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3E01D" w14:textId="77777777" w:rsidR="00B0759B" w:rsidRDefault="00B0759B">
      <w:pPr>
        <w:pStyle w:val="Heading1"/>
        <w:jc w:val="center"/>
        <w:rPr>
          <w:sz w:val="48"/>
          <w:szCs w:val="48"/>
        </w:rPr>
      </w:pPr>
    </w:p>
    <w:p w14:paraId="5D396CFC" w14:textId="77777777" w:rsidR="00B0759B" w:rsidRDefault="00B0759B">
      <w:pPr>
        <w:pStyle w:val="Heading1"/>
        <w:jc w:val="center"/>
        <w:rPr>
          <w:sz w:val="48"/>
          <w:szCs w:val="48"/>
        </w:rPr>
      </w:pPr>
    </w:p>
    <w:p w14:paraId="7F16DF14" w14:textId="77777777" w:rsidR="00B0759B" w:rsidRDefault="00B0759B">
      <w:pPr>
        <w:pStyle w:val="Heading1"/>
        <w:jc w:val="center"/>
        <w:rPr>
          <w:sz w:val="48"/>
          <w:szCs w:val="48"/>
        </w:rPr>
      </w:pPr>
    </w:p>
    <w:p w14:paraId="2B78F2CF" w14:textId="77777777" w:rsidR="00B0759B" w:rsidRDefault="00B0759B">
      <w:pPr>
        <w:pStyle w:val="Heading1"/>
        <w:jc w:val="center"/>
        <w:rPr>
          <w:sz w:val="48"/>
          <w:szCs w:val="48"/>
        </w:rPr>
      </w:pPr>
    </w:p>
    <w:p w14:paraId="5A07C271" w14:textId="77777777" w:rsidR="00B0759B" w:rsidRDefault="00B0759B">
      <w:pPr>
        <w:pStyle w:val="Heading1"/>
        <w:jc w:val="center"/>
        <w:rPr>
          <w:sz w:val="48"/>
          <w:szCs w:val="48"/>
        </w:rPr>
      </w:pPr>
    </w:p>
    <w:p w14:paraId="76BB61AF" w14:textId="77777777" w:rsidR="00B0759B" w:rsidRDefault="00000000">
      <w:pPr>
        <w:pStyle w:val="Heading1"/>
        <w:jc w:val="center"/>
        <w:rPr>
          <w:rFonts w:ascii="Museo 100" w:eastAsia="Museo 100" w:hAnsi="Museo 100" w:cs="Museo 100"/>
          <w:b/>
          <w:bCs/>
          <w:sz w:val="48"/>
          <w:szCs w:val="48"/>
        </w:rPr>
      </w:pPr>
      <w:bookmarkStart w:id="0" w:name="_Toc223351657"/>
      <w:r>
        <w:rPr>
          <w:rFonts w:ascii="Museo 100" w:eastAsia="Museo 100" w:hAnsi="Museo 100" w:cs="Museo 100"/>
          <w:b/>
          <w:bCs/>
          <w:sz w:val="48"/>
          <w:szCs w:val="48"/>
        </w:rPr>
        <w:t>OPERATIVNI PLAN UDRUGE ZA 2026. GODINU</w:t>
      </w:r>
      <w:bookmarkEnd w:id="0"/>
    </w:p>
    <w:p w14:paraId="0D9F615A" w14:textId="77777777" w:rsidR="00B0759B" w:rsidRDefault="00B0759B">
      <w:pPr>
        <w:rPr>
          <w:rFonts w:ascii="Museo 100" w:eastAsia="Museo 100" w:hAnsi="Museo 100" w:cs="Museo 100"/>
        </w:rPr>
      </w:pPr>
    </w:p>
    <w:p w14:paraId="36666707" w14:textId="77777777" w:rsidR="00B0759B" w:rsidRDefault="00000000">
      <w:pPr>
        <w:jc w:val="center"/>
        <w:rPr>
          <w:rFonts w:ascii="Museo 100" w:eastAsia="Museo 100" w:hAnsi="Museo 100" w:cs="Museo 100"/>
        </w:rPr>
      </w:pPr>
      <w:r>
        <w:rPr>
          <w:rFonts w:ascii="Museo 100" w:eastAsia="Museo 100" w:hAnsi="Museo 100" w:cs="Museo 100"/>
          <w:noProof/>
        </w:rPr>
        <w:drawing>
          <wp:inline distT="0" distB="0" distL="0" distR="0" wp14:anchorId="0D1BE97B" wp14:editId="02D8B8B4">
            <wp:extent cx="2720323" cy="1453117"/>
            <wp:effectExtent l="0" t="0" r="0" b="0"/>
            <wp:docPr id="4" name="image1.png" descr="A blue logo with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ue logo with tex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323" cy="1453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8B4D44" w14:textId="77777777" w:rsidR="00B0759B" w:rsidRDefault="00B0759B">
      <w:pPr>
        <w:rPr>
          <w:rFonts w:ascii="Museo 100" w:eastAsia="Museo 100" w:hAnsi="Museo 100" w:cs="Museo 100"/>
        </w:rPr>
      </w:pPr>
    </w:p>
    <w:p w14:paraId="281FD563" w14:textId="77777777" w:rsidR="00B0759B" w:rsidRDefault="00000000">
      <w:pPr>
        <w:tabs>
          <w:tab w:val="left" w:pos="6675"/>
        </w:tabs>
        <w:rPr>
          <w:rFonts w:ascii="Museo 100" w:eastAsia="Museo 100" w:hAnsi="Museo 100" w:cs="Museo 100"/>
          <w:b/>
          <w:bCs/>
          <w:color w:val="2F5496"/>
          <w:sz w:val="48"/>
          <w:szCs w:val="48"/>
        </w:rPr>
      </w:pPr>
      <w:r>
        <w:rPr>
          <w:rFonts w:ascii="Museo 100" w:eastAsia="Museo 100" w:hAnsi="Museo 100" w:cs="Museo 100"/>
          <w:b/>
          <w:bCs/>
          <w:color w:val="2F5496"/>
          <w:sz w:val="48"/>
          <w:szCs w:val="48"/>
        </w:rPr>
        <w:tab/>
      </w:r>
    </w:p>
    <w:p w14:paraId="684A0CD5" w14:textId="77777777" w:rsidR="00B0759B" w:rsidRDefault="00B0759B">
      <w:pPr>
        <w:tabs>
          <w:tab w:val="left" w:pos="6675"/>
        </w:tabs>
        <w:rPr>
          <w:rFonts w:ascii="Museo 100" w:eastAsia="Museo 100" w:hAnsi="Museo 100" w:cs="Museo 100"/>
          <w:b/>
          <w:bCs/>
          <w:color w:val="2F5496"/>
          <w:sz w:val="48"/>
          <w:szCs w:val="48"/>
        </w:rPr>
      </w:pPr>
    </w:p>
    <w:p w14:paraId="7BDB275C" w14:textId="77777777" w:rsidR="00B0759B" w:rsidRDefault="00B0759B">
      <w:pPr>
        <w:tabs>
          <w:tab w:val="left" w:pos="6675"/>
        </w:tabs>
        <w:rPr>
          <w:rFonts w:ascii="Museo 100" w:eastAsia="Museo 100" w:hAnsi="Museo 100" w:cs="Museo 100"/>
          <w:b/>
          <w:bCs/>
          <w:color w:val="2F5496"/>
          <w:sz w:val="48"/>
          <w:szCs w:val="48"/>
        </w:rPr>
      </w:pPr>
    </w:p>
    <w:p w14:paraId="2181E86A" w14:textId="77777777" w:rsidR="00B0759B" w:rsidRDefault="00B0759B">
      <w:pPr>
        <w:tabs>
          <w:tab w:val="left" w:pos="6675"/>
        </w:tabs>
        <w:rPr>
          <w:rFonts w:ascii="Museo 100" w:eastAsia="Museo 100" w:hAnsi="Museo 100" w:cs="Museo 100"/>
          <w:b/>
          <w:bCs/>
          <w:color w:val="2F5496"/>
          <w:sz w:val="48"/>
          <w:szCs w:val="48"/>
        </w:rPr>
      </w:pPr>
    </w:p>
    <w:p w14:paraId="0FBDE4E1" w14:textId="77777777" w:rsidR="00B0759B" w:rsidRDefault="00B0759B">
      <w:pPr>
        <w:tabs>
          <w:tab w:val="left" w:pos="6675"/>
        </w:tabs>
        <w:rPr>
          <w:rFonts w:ascii="Museo 100" w:eastAsia="Museo 100" w:hAnsi="Museo 100" w:cs="Museo 100"/>
          <w:b/>
          <w:bCs/>
          <w:color w:val="2F5496"/>
          <w:sz w:val="56"/>
          <w:szCs w:val="56"/>
        </w:rPr>
      </w:pPr>
    </w:p>
    <w:p w14:paraId="03025253" w14:textId="77777777" w:rsidR="00B0759B" w:rsidRDefault="00000000">
      <w:pPr>
        <w:jc w:val="center"/>
        <w:rPr>
          <w:rFonts w:ascii="Museo 100" w:eastAsia="Museo 100" w:hAnsi="Museo 100" w:cs="Museo 100"/>
          <w:sz w:val="28"/>
          <w:szCs w:val="28"/>
        </w:rPr>
      </w:pPr>
      <w:r>
        <w:rPr>
          <w:rFonts w:ascii="Museo 100" w:eastAsia="Museo 100" w:hAnsi="Museo 100" w:cs="Museo 100"/>
          <w:sz w:val="28"/>
          <w:szCs w:val="28"/>
        </w:rPr>
        <w:t>Osijek, 2025.</w:t>
      </w:r>
    </w:p>
    <w:p w14:paraId="0B1CF1AE" w14:textId="77777777" w:rsidR="00B0759B" w:rsidRDefault="00B0759B">
      <w:pPr>
        <w:rPr>
          <w:rFonts w:ascii="Museo 100" w:eastAsia="Museo 100" w:hAnsi="Museo 100" w:cs="Museo 100"/>
        </w:rPr>
      </w:pPr>
    </w:p>
    <w:p w14:paraId="7070442D" w14:textId="77777777" w:rsidR="00B0759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Museo 100" w:eastAsia="Museo 100" w:hAnsi="Museo 100" w:cs="Museo 100"/>
          <w:color w:val="2F5496"/>
          <w:sz w:val="32"/>
          <w:szCs w:val="32"/>
        </w:rPr>
      </w:pPr>
      <w:r>
        <w:rPr>
          <w:rFonts w:ascii="Museo 100" w:eastAsia="Museo 100" w:hAnsi="Museo 100" w:cs="Museo 100"/>
          <w:color w:val="2F5496"/>
          <w:sz w:val="32"/>
          <w:szCs w:val="32"/>
        </w:rPr>
        <w:t>Sadržaj</w:t>
      </w:r>
    </w:p>
    <w:sdt>
      <w:sdtPr>
        <w:id w:val="-916478959"/>
        <w:docPartObj>
          <w:docPartGallery w:val="Table of Contents"/>
          <w:docPartUnique/>
        </w:docPartObj>
      </w:sdtPr>
      <w:sdtEndPr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val="hr" w:eastAsia="hr-HR"/>
        </w:rPr>
      </w:sdtEndPr>
      <w:sdtContent>
        <w:p w14:paraId="1404D641" w14:textId="4FA76A91" w:rsidR="00863FD0" w:rsidRDefault="00863FD0">
          <w:pPr>
            <w:pStyle w:val="TOCHeading"/>
          </w:pPr>
          <w:r>
            <w:t>Contents</w:t>
          </w:r>
        </w:p>
        <w:p w14:paraId="7C482484" w14:textId="3E3FB9C3" w:rsidR="00863FD0" w:rsidRDefault="00863FD0" w:rsidP="00863FD0">
          <w:pPr>
            <w:pStyle w:val="TOC1"/>
            <w:rPr>
              <w:rFonts w:asciiTheme="minorHAnsi" w:eastAsiaTheme="minorEastAsia" w:hAnsiTheme="minorHAnsi" w:cstheme="minorBidi"/>
              <w:kern w:val="2"/>
              <w:lang w:val="hr-HR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3351657" w:history="1">
            <w:r w:rsidRPr="00601A34">
              <w:rPr>
                <w:rStyle w:val="Hyperlink"/>
                <w:rFonts w:ascii="Museo 100" w:eastAsia="Museo 100" w:hAnsi="Museo 100" w:cs="Museo 100"/>
                <w:b/>
                <w:bCs/>
              </w:rPr>
              <w:t>OPERATIVNI PLAN UDRUGE ZA 2026. GODINU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_Toc223351657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76ADC84C" w14:textId="2CC3D859" w:rsidR="00863FD0" w:rsidRDefault="00863FD0" w:rsidP="00863FD0">
          <w:pPr>
            <w:pStyle w:val="TOC1"/>
            <w:rPr>
              <w:rFonts w:asciiTheme="minorHAnsi" w:eastAsiaTheme="minorEastAsia" w:hAnsiTheme="minorHAnsi" w:cstheme="minorBidi"/>
              <w:kern w:val="2"/>
              <w:lang w:val="hr-HR"/>
              <w14:ligatures w14:val="standardContextual"/>
            </w:rPr>
          </w:pPr>
          <w:hyperlink w:anchor="_Toc223351658" w:history="1">
            <w:r w:rsidRPr="00601A34">
              <w:rPr>
                <w:rStyle w:val="Hyperlink"/>
                <w:rFonts w:eastAsia="Arial"/>
              </w:rPr>
              <w:t>SKAC URED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_Toc223351658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3E9FEA1" w14:textId="37B796E7" w:rsidR="00863FD0" w:rsidRDefault="00863FD0" w:rsidP="00863FD0">
          <w:pPr>
            <w:pStyle w:val="TOC1"/>
            <w:rPr>
              <w:rFonts w:asciiTheme="minorHAnsi" w:eastAsiaTheme="minorEastAsia" w:hAnsiTheme="minorHAnsi" w:cstheme="minorBidi"/>
              <w:kern w:val="2"/>
              <w:lang w:val="hr-HR"/>
              <w14:ligatures w14:val="standardContextual"/>
            </w:rPr>
          </w:pPr>
          <w:hyperlink w:anchor="_Toc223351659" w:history="1">
            <w:r w:rsidRPr="00601A34">
              <w:rPr>
                <w:rStyle w:val="Hyperlink"/>
                <w:rFonts w:eastAsia="Arial"/>
              </w:rPr>
              <w:t>MISA MLADIH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_Toc223351659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2DA1312" w14:textId="398D69CE" w:rsidR="00863FD0" w:rsidRDefault="00863FD0" w:rsidP="00863FD0">
          <w:pPr>
            <w:pStyle w:val="TOC1"/>
            <w:rPr>
              <w:rFonts w:asciiTheme="minorHAnsi" w:eastAsiaTheme="minorEastAsia" w:hAnsiTheme="minorHAnsi" w:cstheme="minorBidi"/>
              <w:kern w:val="2"/>
              <w:lang w:val="hr-HR"/>
              <w14:ligatures w14:val="standardContextual"/>
            </w:rPr>
          </w:pPr>
          <w:hyperlink w:anchor="_Toc223351660" w:history="1">
            <w:r w:rsidRPr="00601A34">
              <w:rPr>
                <w:rStyle w:val="Hyperlink"/>
                <w:rFonts w:eastAsia="Arial"/>
              </w:rPr>
              <w:t>DVOJE SU JEDNO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_Toc223351660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31A764D" w14:textId="64105116" w:rsidR="00863FD0" w:rsidRPr="00863FD0" w:rsidRDefault="00863FD0" w:rsidP="00863FD0">
          <w:pPr>
            <w:pStyle w:val="TOC1"/>
            <w:rPr>
              <w:rFonts w:eastAsiaTheme="minorEastAsia"/>
              <w:kern w:val="2"/>
              <w:lang w:val="hr-HR"/>
              <w14:ligatures w14:val="standardContextual"/>
            </w:rPr>
          </w:pPr>
          <w:hyperlink w:anchor="_Toc223351661" w:history="1">
            <w:r w:rsidRPr="00863FD0">
              <w:rPr>
                <w:rStyle w:val="Hyperlink"/>
              </w:rPr>
              <w:t>TIM ZA DUHOVNOST</w:t>
            </w:r>
            <w:r w:rsidRPr="00863FD0">
              <w:rPr>
                <w:webHidden/>
              </w:rPr>
              <w:tab/>
            </w:r>
            <w:r w:rsidRPr="00863FD0">
              <w:rPr>
                <w:webHidden/>
              </w:rPr>
              <w:fldChar w:fldCharType="begin"/>
            </w:r>
            <w:r w:rsidRPr="00863FD0">
              <w:rPr>
                <w:webHidden/>
              </w:rPr>
              <w:instrText xml:space="preserve"> PAGEREF _Toc223351661 \h </w:instrText>
            </w:r>
            <w:r w:rsidRPr="00863FD0">
              <w:rPr>
                <w:webHidden/>
              </w:rPr>
            </w:r>
            <w:r w:rsidRPr="00863FD0">
              <w:rPr>
                <w:webHidden/>
              </w:rPr>
              <w:fldChar w:fldCharType="separate"/>
            </w:r>
            <w:r w:rsidRPr="00863FD0">
              <w:rPr>
                <w:webHidden/>
              </w:rPr>
              <w:t>5</w:t>
            </w:r>
            <w:r w:rsidRPr="00863FD0">
              <w:rPr>
                <w:webHidden/>
              </w:rPr>
              <w:fldChar w:fldCharType="end"/>
            </w:r>
          </w:hyperlink>
        </w:p>
        <w:p w14:paraId="69393CDD" w14:textId="66889470" w:rsidR="00863FD0" w:rsidRDefault="00863FD0" w:rsidP="00863FD0">
          <w:pPr>
            <w:pStyle w:val="TOC1"/>
            <w:rPr>
              <w:rFonts w:asciiTheme="minorHAnsi" w:eastAsiaTheme="minorEastAsia" w:hAnsiTheme="minorHAnsi" w:cstheme="minorBidi"/>
              <w:kern w:val="2"/>
              <w:lang w:val="hr-HR"/>
              <w14:ligatures w14:val="standardContextual"/>
            </w:rPr>
          </w:pPr>
          <w:hyperlink w:anchor="_Toc223351662" w:history="1">
            <w:r w:rsidRPr="00601A34">
              <w:rPr>
                <w:rStyle w:val="Hyperlink"/>
                <w:rFonts w:eastAsia="Arial"/>
              </w:rPr>
              <w:t>3D FORMACIJA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_Toc223351662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53E0E2C5" w14:textId="1EB02C5D" w:rsidR="00863FD0" w:rsidRDefault="00863FD0" w:rsidP="00863FD0">
          <w:pPr>
            <w:pStyle w:val="TOC1"/>
            <w:rPr>
              <w:rFonts w:asciiTheme="minorHAnsi" w:eastAsiaTheme="minorEastAsia" w:hAnsiTheme="minorHAnsi" w:cstheme="minorBidi"/>
              <w:kern w:val="2"/>
              <w:lang w:val="hr-HR"/>
              <w14:ligatures w14:val="standardContextual"/>
            </w:rPr>
          </w:pPr>
          <w:hyperlink w:anchor="_Toc223351663" w:history="1">
            <w:r w:rsidRPr="00601A34">
              <w:rPr>
                <w:rStyle w:val="Hyperlink"/>
                <w:rFonts w:eastAsia="Arial"/>
              </w:rPr>
              <w:t>72 SATA BEZ KOMPROMISA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_Toc223351663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5687C66" w14:textId="65237ABE" w:rsidR="00863FD0" w:rsidRDefault="00863FD0" w:rsidP="00863FD0">
          <w:pPr>
            <w:pStyle w:val="TOC1"/>
            <w:rPr>
              <w:rFonts w:asciiTheme="minorHAnsi" w:eastAsiaTheme="minorEastAsia" w:hAnsiTheme="minorHAnsi" w:cstheme="minorBidi"/>
              <w:kern w:val="2"/>
              <w:lang w:val="hr-HR"/>
              <w14:ligatures w14:val="standardContextual"/>
            </w:rPr>
          </w:pPr>
          <w:hyperlink w:anchor="_Toc223351664" w:history="1">
            <w:r w:rsidRPr="00601A34">
              <w:rPr>
                <w:rStyle w:val="Hyperlink"/>
                <w:rFonts w:eastAsia="Arial"/>
              </w:rPr>
              <w:t>VOLONTERSKI CENTAR - VEZE DOBROTE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_Toc223351664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44795748" w14:textId="3DD6069A" w:rsidR="00863FD0" w:rsidRDefault="00863FD0" w:rsidP="00863FD0">
          <w:pPr>
            <w:pStyle w:val="TOC1"/>
            <w:rPr>
              <w:rFonts w:asciiTheme="minorHAnsi" w:eastAsiaTheme="minorEastAsia" w:hAnsiTheme="minorHAnsi" w:cstheme="minorBidi"/>
              <w:kern w:val="2"/>
              <w:lang w:val="hr-HR"/>
              <w14:ligatures w14:val="standardContextual"/>
            </w:rPr>
          </w:pPr>
          <w:hyperlink w:anchor="_Toc223351665" w:history="1">
            <w:r w:rsidRPr="00601A34">
              <w:rPr>
                <w:rStyle w:val="Hyperlink"/>
                <w:rFonts w:eastAsia="Arial"/>
              </w:rPr>
              <w:t>PAŠMAN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_Toc223351665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E16334E" w14:textId="539739F2" w:rsidR="00863FD0" w:rsidRDefault="00863FD0" w:rsidP="00863FD0">
          <w:pPr>
            <w:pStyle w:val="TOC1"/>
            <w:rPr>
              <w:rFonts w:asciiTheme="minorHAnsi" w:eastAsiaTheme="minorEastAsia" w:hAnsiTheme="minorHAnsi" w:cstheme="minorBidi"/>
              <w:kern w:val="2"/>
              <w:lang w:val="hr-HR"/>
              <w14:ligatures w14:val="standardContextual"/>
            </w:rPr>
          </w:pPr>
          <w:hyperlink w:anchor="_Toc223351666" w:history="1">
            <w:r w:rsidRPr="00601A34">
              <w:rPr>
                <w:rStyle w:val="Hyperlink"/>
                <w:rFonts w:eastAsia="Arial"/>
              </w:rPr>
              <w:t>SKAC BEND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_Toc223351666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4BB227C" w14:textId="12F2355E" w:rsidR="00863FD0" w:rsidRDefault="00863FD0" w:rsidP="00863FD0">
          <w:pPr>
            <w:pStyle w:val="TOC1"/>
            <w:rPr>
              <w:rFonts w:asciiTheme="minorHAnsi" w:eastAsiaTheme="minorEastAsia" w:hAnsiTheme="minorHAnsi" w:cstheme="minorBidi"/>
              <w:kern w:val="2"/>
              <w:lang w:val="hr-HR"/>
              <w14:ligatures w14:val="standardContextual"/>
            </w:rPr>
          </w:pPr>
          <w:hyperlink w:anchor="_Toc223351667" w:history="1">
            <w:r w:rsidRPr="00601A34">
              <w:rPr>
                <w:rStyle w:val="Hyperlink"/>
                <w:rFonts w:eastAsia="Arial"/>
              </w:rPr>
              <w:t>TIM ZA HODOČAŠĆA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_Toc223351667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0A26BF4C" w14:textId="2B8F1BF4" w:rsidR="00863FD0" w:rsidRDefault="00863FD0" w:rsidP="00863FD0">
          <w:pPr>
            <w:pStyle w:val="TOC1"/>
            <w:rPr>
              <w:rFonts w:asciiTheme="minorHAnsi" w:eastAsiaTheme="minorEastAsia" w:hAnsiTheme="minorHAnsi" w:cstheme="minorBidi"/>
              <w:kern w:val="2"/>
              <w:lang w:val="hr-HR"/>
              <w14:ligatures w14:val="standardContextual"/>
            </w:rPr>
          </w:pPr>
          <w:hyperlink w:anchor="_Toc223351668" w:history="1">
            <w:r w:rsidRPr="00601A34">
              <w:rPr>
                <w:rStyle w:val="Hyperlink"/>
                <w:rFonts w:eastAsia="Arial"/>
              </w:rPr>
              <w:t>MEDIJSKI TIM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_Toc223351668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0B858EB2" w14:textId="4C4BACB5" w:rsidR="00863FD0" w:rsidRDefault="00863FD0" w:rsidP="00863FD0">
          <w:pPr>
            <w:pStyle w:val="TOC1"/>
            <w:rPr>
              <w:rFonts w:asciiTheme="minorHAnsi" w:eastAsiaTheme="minorEastAsia" w:hAnsiTheme="minorHAnsi" w:cstheme="minorBidi"/>
              <w:kern w:val="2"/>
              <w:lang w:val="hr-HR"/>
              <w14:ligatures w14:val="standardContextual"/>
            </w:rPr>
          </w:pPr>
          <w:hyperlink w:anchor="_Toc223351669" w:history="1">
            <w:r w:rsidRPr="00601A34">
              <w:rPr>
                <w:rStyle w:val="Hyperlink"/>
                <w:rFonts w:eastAsia="Arial"/>
              </w:rPr>
              <w:t>KMNL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_Toc223351669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1DBFEC1A" w14:textId="00D15C39" w:rsidR="00863FD0" w:rsidRDefault="00863FD0" w:rsidP="00863FD0">
          <w:pPr>
            <w:pStyle w:val="TOC1"/>
            <w:rPr>
              <w:rFonts w:asciiTheme="minorHAnsi" w:eastAsiaTheme="minorEastAsia" w:hAnsiTheme="minorHAnsi" w:cstheme="minorBidi"/>
              <w:kern w:val="2"/>
              <w:lang w:val="hr-HR"/>
              <w14:ligatures w14:val="standardContextual"/>
            </w:rPr>
          </w:pPr>
          <w:hyperlink w:anchor="_Toc223351670" w:history="1">
            <w:r w:rsidRPr="00601A34">
              <w:rPr>
                <w:rStyle w:val="Hyperlink"/>
                <w:rFonts w:eastAsia="Arial"/>
              </w:rPr>
              <w:t>UMJESTO NJIH I VUKOVAR U SKAC-u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_Toc223351670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66D16614" w14:textId="71D9A3EB" w:rsidR="00863FD0" w:rsidRDefault="00863FD0" w:rsidP="00863FD0">
          <w:pPr>
            <w:pStyle w:val="TOC1"/>
            <w:rPr>
              <w:rFonts w:asciiTheme="minorHAnsi" w:eastAsiaTheme="minorEastAsia" w:hAnsiTheme="minorHAnsi" w:cstheme="minorBidi"/>
              <w:kern w:val="2"/>
              <w:lang w:val="hr-HR"/>
              <w14:ligatures w14:val="standardContextual"/>
            </w:rPr>
          </w:pPr>
          <w:hyperlink w:anchor="_Toc223351671" w:history="1">
            <w:r w:rsidRPr="00601A34">
              <w:rPr>
                <w:rStyle w:val="Hyperlink"/>
                <w:rFonts w:eastAsia="Arial"/>
              </w:rPr>
              <w:t>GLUMAČKA DRUŽINA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_Toc223351671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189C2739" w14:textId="45725EB0" w:rsidR="00863FD0" w:rsidRDefault="00863FD0">
          <w:r>
            <w:rPr>
              <w:b/>
              <w:bCs/>
              <w:noProof/>
            </w:rPr>
            <w:fldChar w:fldCharType="end"/>
          </w:r>
        </w:p>
      </w:sdtContent>
    </w:sdt>
    <w:p w14:paraId="15132A6D" w14:textId="77777777" w:rsidR="00B0759B" w:rsidRDefault="00B0759B">
      <w:pPr>
        <w:rPr>
          <w:rFonts w:ascii="Museo 100" w:eastAsia="Museo 100" w:hAnsi="Museo 100" w:cs="Museo 100"/>
        </w:rPr>
      </w:pPr>
    </w:p>
    <w:p w14:paraId="1B4F5318" w14:textId="77777777" w:rsidR="00B0759B" w:rsidRDefault="00B0759B">
      <w:pPr>
        <w:pStyle w:val="Subtitle"/>
        <w:ind w:left="720"/>
        <w:rPr>
          <w:rFonts w:ascii="Museo 100" w:eastAsia="Museo 100" w:hAnsi="Museo 100" w:cs="Museo 100"/>
        </w:rPr>
      </w:pPr>
    </w:p>
    <w:p w14:paraId="4D337BBC" w14:textId="77777777" w:rsidR="00B0759B" w:rsidRDefault="00B0759B">
      <w:pPr>
        <w:rPr>
          <w:rFonts w:ascii="Museo 100" w:eastAsia="Museo 100" w:hAnsi="Museo 100" w:cs="Museo 100"/>
        </w:rPr>
      </w:pPr>
    </w:p>
    <w:p w14:paraId="4B1EC818" w14:textId="77777777" w:rsidR="00B0759B" w:rsidRDefault="00B0759B">
      <w:pPr>
        <w:rPr>
          <w:rFonts w:ascii="Museo 100" w:eastAsia="Museo 100" w:hAnsi="Museo 100" w:cs="Museo 100"/>
        </w:rPr>
      </w:pPr>
    </w:p>
    <w:p w14:paraId="76EF10AA" w14:textId="77777777" w:rsidR="00B0759B" w:rsidRDefault="00B0759B">
      <w:pPr>
        <w:rPr>
          <w:rFonts w:ascii="Museo 100" w:eastAsia="Museo 100" w:hAnsi="Museo 100" w:cs="Museo 100"/>
        </w:rPr>
      </w:pPr>
    </w:p>
    <w:p w14:paraId="4C5F42B1" w14:textId="77777777" w:rsidR="00B0759B" w:rsidRDefault="00B0759B">
      <w:pPr>
        <w:rPr>
          <w:rFonts w:ascii="Museo 100" w:eastAsia="Museo 100" w:hAnsi="Museo 100" w:cs="Museo 100"/>
        </w:rPr>
      </w:pPr>
    </w:p>
    <w:p w14:paraId="7D8E60BB" w14:textId="77777777" w:rsidR="00B0759B" w:rsidRDefault="00B0759B">
      <w:pPr>
        <w:rPr>
          <w:rFonts w:ascii="Museo 100" w:eastAsia="Museo 100" w:hAnsi="Museo 100" w:cs="Museo 100"/>
        </w:rPr>
      </w:pPr>
    </w:p>
    <w:p w14:paraId="5A21DD5E" w14:textId="77777777" w:rsidR="00B0759B" w:rsidRDefault="00B0759B">
      <w:pPr>
        <w:rPr>
          <w:rFonts w:ascii="Museo 100" w:eastAsia="Museo 100" w:hAnsi="Museo 100" w:cs="Museo 100"/>
        </w:rPr>
      </w:pPr>
    </w:p>
    <w:p w14:paraId="60364DAB" w14:textId="77777777" w:rsidR="00B0759B" w:rsidRDefault="00B0759B">
      <w:pPr>
        <w:rPr>
          <w:rFonts w:ascii="Museo 100" w:eastAsia="Museo 100" w:hAnsi="Museo 100" w:cs="Museo 100"/>
        </w:rPr>
      </w:pPr>
    </w:p>
    <w:p w14:paraId="1E4E6FE4" w14:textId="77777777" w:rsidR="00B0759B" w:rsidRDefault="00B0759B">
      <w:pPr>
        <w:rPr>
          <w:rFonts w:ascii="Museo 100" w:eastAsia="Museo 100" w:hAnsi="Museo 100" w:cs="Museo 100"/>
        </w:rPr>
      </w:pPr>
    </w:p>
    <w:p w14:paraId="42273E57" w14:textId="77777777" w:rsidR="00B0759B" w:rsidRDefault="00B0759B">
      <w:pPr>
        <w:rPr>
          <w:rFonts w:ascii="Museo 100" w:eastAsia="Museo 100" w:hAnsi="Museo 100" w:cs="Museo 100"/>
        </w:rPr>
      </w:pPr>
    </w:p>
    <w:p w14:paraId="768F7881" w14:textId="77777777" w:rsidR="00B0759B" w:rsidRDefault="00B0759B">
      <w:pPr>
        <w:rPr>
          <w:rFonts w:ascii="Museo 100" w:eastAsia="Museo 100" w:hAnsi="Museo 100" w:cs="Museo 100"/>
        </w:rPr>
      </w:pPr>
    </w:p>
    <w:p w14:paraId="790ED217" w14:textId="77777777" w:rsidR="00B0759B" w:rsidRDefault="00B0759B">
      <w:pPr>
        <w:rPr>
          <w:rFonts w:ascii="Museo 100" w:eastAsia="Museo 100" w:hAnsi="Museo 100" w:cs="Museo 100"/>
        </w:rPr>
      </w:pPr>
    </w:p>
    <w:p w14:paraId="489EA57B" w14:textId="77777777" w:rsidR="00B0759B" w:rsidRDefault="00B0759B">
      <w:pPr>
        <w:rPr>
          <w:rFonts w:ascii="Museo 100" w:eastAsia="Museo 100" w:hAnsi="Museo 100" w:cs="Museo 100"/>
        </w:rPr>
      </w:pPr>
    </w:p>
    <w:p w14:paraId="093F3388" w14:textId="77777777" w:rsidR="00B0759B" w:rsidRDefault="00B0759B">
      <w:pPr>
        <w:rPr>
          <w:rFonts w:ascii="Museo 100" w:eastAsia="Museo 100" w:hAnsi="Museo 100" w:cs="Museo 100"/>
        </w:rPr>
      </w:pPr>
    </w:p>
    <w:p w14:paraId="58A8A5B2" w14:textId="77777777" w:rsidR="00B0759B" w:rsidRDefault="00B0759B">
      <w:pPr>
        <w:rPr>
          <w:rFonts w:ascii="Museo 100" w:eastAsia="Museo 100" w:hAnsi="Museo 100" w:cs="Museo 100"/>
        </w:rPr>
      </w:pPr>
    </w:p>
    <w:p w14:paraId="58E98DD5" w14:textId="77777777" w:rsidR="00B0759B" w:rsidRDefault="00B0759B">
      <w:pPr>
        <w:rPr>
          <w:rFonts w:ascii="Museo 100" w:eastAsia="Museo 100" w:hAnsi="Museo 100" w:cs="Museo 100"/>
        </w:rPr>
      </w:pPr>
    </w:p>
    <w:p w14:paraId="12F2FB00" w14:textId="77777777" w:rsidR="00B0759B" w:rsidRDefault="00B0759B">
      <w:pPr>
        <w:rPr>
          <w:rFonts w:ascii="Museo 100" w:eastAsia="Museo 100" w:hAnsi="Museo 100" w:cs="Museo 100"/>
        </w:rPr>
      </w:pPr>
    </w:p>
    <w:p w14:paraId="0E93E194" w14:textId="77777777" w:rsidR="00B0759B" w:rsidRDefault="00B0759B">
      <w:pPr>
        <w:rPr>
          <w:rFonts w:ascii="Museo 100" w:eastAsia="Museo 100" w:hAnsi="Museo 100" w:cs="Museo 100"/>
        </w:rPr>
      </w:pPr>
    </w:p>
    <w:p w14:paraId="5A41B58B" w14:textId="77777777" w:rsidR="00B0759B" w:rsidRDefault="00000000">
      <w:pPr>
        <w:pStyle w:val="Heading1"/>
        <w:rPr>
          <w:rFonts w:ascii="Arial" w:eastAsia="Arial" w:hAnsi="Arial" w:cs="Arial"/>
          <w:sz w:val="22"/>
          <w:szCs w:val="22"/>
        </w:rPr>
      </w:pPr>
      <w:bookmarkStart w:id="1" w:name="_Toc223351658"/>
      <w:r>
        <w:rPr>
          <w:rFonts w:ascii="Arial" w:eastAsia="Arial" w:hAnsi="Arial" w:cs="Arial"/>
          <w:sz w:val="22"/>
          <w:szCs w:val="22"/>
        </w:rPr>
        <w:t>SKAC URED</w:t>
      </w:r>
      <w:bookmarkEnd w:id="1"/>
    </w:p>
    <w:p w14:paraId="25DE79FA" w14:textId="77777777" w:rsidR="00B0759B" w:rsidRDefault="00B0759B">
      <w:pPr>
        <w:rPr>
          <w:rFonts w:ascii="Arial" w:eastAsia="Arial" w:hAnsi="Arial" w:cs="Arial"/>
        </w:rPr>
      </w:pPr>
    </w:p>
    <w:p w14:paraId="62FA358C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Mjesto: Alojzija Stepinca 27, Osijek.</w:t>
      </w:r>
    </w:p>
    <w:p w14:paraId="33E531DF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Zaposleni: Vlatka Ivančičević (voditeljica ureda i volonterskog centra), Gloria Kovačević (asistentica medijske produkcije), Milana Grujić (asistentica za financije i administraciju).</w:t>
      </w:r>
    </w:p>
    <w:p w14:paraId="7AB71512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Zadaci:</w:t>
      </w:r>
    </w:p>
    <w:p w14:paraId="5CB0444E" w14:textId="77777777" w:rsidR="00B0759B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koordiniranje volontera po projektima</w:t>
      </w:r>
    </w:p>
    <w:p w14:paraId="71394C69" w14:textId="77777777" w:rsidR="00B0759B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administrativna podrška projektima</w:t>
      </w:r>
    </w:p>
    <w:p w14:paraId="3E353D73" w14:textId="77777777" w:rsidR="00B0759B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pronalaženje financija potrebnih za provedbu projekata</w:t>
      </w:r>
    </w:p>
    <w:p w14:paraId="1B832E6F" w14:textId="77777777" w:rsidR="00B0759B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održavanje web, Instagram, YouTube i Facebook stranica udruge</w:t>
      </w:r>
    </w:p>
    <w:p w14:paraId="12992102" w14:textId="77777777" w:rsidR="00B0759B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osmišljavanje novih programa za mlade</w:t>
      </w:r>
    </w:p>
    <w:p w14:paraId="1794048C" w14:textId="77777777" w:rsidR="00B0759B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ostvarivanje i održavanje suradnje s prijateljskim udrugama i institucijama</w:t>
      </w:r>
    </w:p>
    <w:p w14:paraId="247F38E4" w14:textId="77777777" w:rsidR="00B0759B" w:rsidRDefault="00B0759B">
      <w:pPr>
        <w:rPr>
          <w:rFonts w:ascii="Arial" w:eastAsia="Arial" w:hAnsi="Arial" w:cs="Arial"/>
        </w:rPr>
      </w:pPr>
    </w:p>
    <w:p w14:paraId="3FB647FD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Potrebna financijska sredstva: ukupno 70 580,28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€</w:t>
      </w:r>
    </w:p>
    <w:p w14:paraId="4EF4817C" w14:textId="77777777" w:rsidR="00B0759B" w:rsidRDefault="0000000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bruto2 plaće 5 715,79 € </w:t>
      </w:r>
      <w:r>
        <w:rPr>
          <w:rFonts w:ascii="Arial" w:eastAsia="Arial" w:hAnsi="Arial" w:cs="Arial"/>
        </w:rPr>
        <w:t>mjesečno</w:t>
      </w:r>
      <w:r>
        <w:rPr>
          <w:rFonts w:ascii="Arial" w:eastAsia="Arial" w:hAnsi="Arial" w:cs="Arial"/>
          <w:color w:val="000000"/>
        </w:rPr>
        <w:t xml:space="preserve"> </w:t>
      </w:r>
    </w:p>
    <w:p w14:paraId="15186451" w14:textId="77777777" w:rsidR="00B0759B" w:rsidRDefault="0000000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knjigovodstvo 165,9 € mjesečno</w:t>
      </w:r>
    </w:p>
    <w:p w14:paraId="63CD2AF9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Način prikupljanja potrebnih financijskih sredstava:</w:t>
      </w:r>
    </w:p>
    <w:p w14:paraId="50F69176" w14:textId="77777777" w:rsidR="00B0759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Zaklada</w:t>
      </w:r>
    </w:p>
    <w:p w14:paraId="1E373123" w14:textId="77777777" w:rsidR="00B0759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Natječaji</w:t>
      </w:r>
    </w:p>
    <w:p w14:paraId="4664DA51" w14:textId="77777777" w:rsidR="00B0759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Donacije</w:t>
      </w:r>
    </w:p>
    <w:p w14:paraId="26181DA9" w14:textId="77777777" w:rsidR="00B0759B" w:rsidRDefault="00B0759B">
      <w:pPr>
        <w:rPr>
          <w:rFonts w:ascii="Arial" w:eastAsia="Arial" w:hAnsi="Arial" w:cs="Arial"/>
        </w:rPr>
      </w:pPr>
    </w:p>
    <w:p w14:paraId="063693C5" w14:textId="77777777" w:rsidR="00B0759B" w:rsidRDefault="00000000">
      <w:pPr>
        <w:pStyle w:val="Heading1"/>
        <w:rPr>
          <w:rFonts w:ascii="Arial" w:eastAsia="Arial" w:hAnsi="Arial" w:cs="Arial"/>
          <w:sz w:val="22"/>
          <w:szCs w:val="22"/>
        </w:rPr>
      </w:pPr>
      <w:bookmarkStart w:id="2" w:name="_Toc223351659"/>
      <w:r>
        <w:rPr>
          <w:rFonts w:ascii="Arial" w:eastAsia="Arial" w:hAnsi="Arial" w:cs="Arial"/>
          <w:sz w:val="22"/>
          <w:szCs w:val="22"/>
        </w:rPr>
        <w:t>MISA MLADIH</w:t>
      </w:r>
      <w:bookmarkEnd w:id="2"/>
    </w:p>
    <w:p w14:paraId="76CFA8F5" w14:textId="77777777" w:rsidR="00B0759B" w:rsidRDefault="00B0759B">
      <w:pPr>
        <w:rPr>
          <w:rFonts w:ascii="Arial" w:eastAsia="Arial" w:hAnsi="Arial" w:cs="Arial"/>
        </w:rPr>
      </w:pPr>
    </w:p>
    <w:p w14:paraId="1791A848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Mjesto provedbe: Svetište Presvetog Srca Isusova, Osijek</w:t>
      </w:r>
    </w:p>
    <w:p w14:paraId="49F18D93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Vrijeme provedbe: od 2. listopada 2025. godine do 05. lipnja 2026. godine</w:t>
      </w:r>
    </w:p>
    <w:p w14:paraId="52D11BD0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Osoba/e odgovorne za provedbu: p. Ivan Mandurić, Terezija Umiljanović</w:t>
      </w:r>
    </w:p>
    <w:p w14:paraId="3B24EB7B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Partneri na projektu (udruge, predavači i dr.): gosti svećenici, SKAC OS bend</w:t>
      </w:r>
    </w:p>
    <w:p w14:paraId="126A9D43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Broj volontera/animatora/koordinatora: 30 volontera</w:t>
      </w:r>
    </w:p>
    <w:p w14:paraId="1F1FC312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Opis tima:</w:t>
      </w:r>
      <w:r>
        <w:rPr>
          <w:rFonts w:ascii="Arial" w:eastAsia="Arial" w:hAnsi="Arial" w:cs="Arial"/>
          <w:color w:val="1C1C1C"/>
        </w:rPr>
        <w:t xml:space="preserve"> </w:t>
      </w:r>
      <w:r>
        <w:rPr>
          <w:rFonts w:ascii="Arial" w:eastAsia="Arial" w:hAnsi="Arial" w:cs="Arial"/>
        </w:rPr>
        <w:t xml:space="preserve">Misa mladih sveta je misa za mlade i kao takva središnji je događaj SKAC OS-a. </w:t>
      </w:r>
    </w:p>
    <w:p w14:paraId="208B5811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Specifični ciljevi projekta za 2026.:</w:t>
      </w:r>
    </w:p>
    <w:p w14:paraId="1CBE4571" w14:textId="77777777" w:rsidR="00B0759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mise mladih četvrtkom</w:t>
      </w:r>
    </w:p>
    <w:p w14:paraId="4A7ABB8B" w14:textId="77777777" w:rsidR="00B0759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veći broj studenata na misama mladih </w:t>
      </w:r>
    </w:p>
    <w:p w14:paraId="6179A5E0" w14:textId="77777777" w:rsidR="00B0759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održavanje redovite suradnje sa ispovjednicima i gostujućim svećenicima (pobrinuti se da ih ima za svaku Misu)</w:t>
      </w:r>
    </w:p>
    <w:p w14:paraId="12DD6F2D" w14:textId="77777777" w:rsidR="00B0759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trajna formacija čitača, ministranata i poslužitelja</w:t>
      </w:r>
    </w:p>
    <w:p w14:paraId="53FEBAEF" w14:textId="77777777" w:rsidR="00B0759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organizacija završnog koncerta u dvorištu rezidencije </w:t>
      </w:r>
    </w:p>
    <w:p w14:paraId="6E563565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Način promocije projekta:</w:t>
      </w:r>
    </w:p>
    <w:p w14:paraId="7C4B43F9" w14:textId="77777777" w:rsidR="00B0759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društvene mreže</w:t>
      </w:r>
    </w:p>
    <w:p w14:paraId="6E7B9107" w14:textId="77777777" w:rsidR="00B0759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web stranica</w:t>
      </w:r>
    </w:p>
    <w:p w14:paraId="1577B733" w14:textId="77777777" w:rsidR="00B0759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promocija na fakultetima</w:t>
      </w:r>
    </w:p>
    <w:p w14:paraId="2CBBEA88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Potrebna financijska sredstva:  ukupno 4 500,00 eura </w:t>
      </w:r>
    </w:p>
    <w:p w14:paraId="4021366D" w14:textId="77777777" w:rsidR="00B0759B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troškovi za druženja nakon MM, teambuilding 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000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color w:val="000000"/>
        </w:rPr>
        <w:t>00 €</w:t>
      </w:r>
    </w:p>
    <w:p w14:paraId="5531D754" w14:textId="77777777" w:rsidR="00B0759B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završni koncert 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500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color w:val="000000"/>
        </w:rPr>
        <w:t>00 €</w:t>
      </w:r>
    </w:p>
    <w:p w14:paraId="741E8249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Način prikupljanja potrebnih financijskih sredstava: donacije </w:t>
      </w:r>
    </w:p>
    <w:p w14:paraId="51792361" w14:textId="77777777" w:rsidR="00B0759B" w:rsidRDefault="00B0759B">
      <w:pPr>
        <w:rPr>
          <w:rFonts w:ascii="Arial" w:eastAsia="Arial" w:hAnsi="Arial" w:cs="Arial"/>
        </w:rPr>
      </w:pPr>
    </w:p>
    <w:p w14:paraId="2F4F19A1" w14:textId="77777777" w:rsidR="00B0759B" w:rsidRDefault="00B0759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</w:rPr>
      </w:pPr>
    </w:p>
    <w:p w14:paraId="089703B8" w14:textId="77777777" w:rsidR="00B0759B" w:rsidRDefault="00B0759B">
      <w:pPr>
        <w:rPr>
          <w:rFonts w:ascii="Arial" w:eastAsia="Arial" w:hAnsi="Arial" w:cs="Arial"/>
        </w:rPr>
      </w:pPr>
    </w:p>
    <w:p w14:paraId="24764F3C" w14:textId="77777777" w:rsidR="00B0759B" w:rsidRDefault="00B0759B">
      <w:pPr>
        <w:ind w:firstLine="708"/>
        <w:rPr>
          <w:rFonts w:ascii="Arial" w:eastAsia="Arial" w:hAnsi="Arial" w:cs="Arial"/>
        </w:rPr>
      </w:pPr>
    </w:p>
    <w:p w14:paraId="69CA7CC6" w14:textId="77777777" w:rsidR="00B0759B" w:rsidRDefault="00000000">
      <w:pPr>
        <w:pStyle w:val="Heading1"/>
        <w:rPr>
          <w:rFonts w:ascii="Arial" w:eastAsia="Arial" w:hAnsi="Arial" w:cs="Arial"/>
          <w:sz w:val="22"/>
          <w:szCs w:val="22"/>
        </w:rPr>
      </w:pPr>
      <w:bookmarkStart w:id="3" w:name="_Toc223351660"/>
      <w:r>
        <w:rPr>
          <w:rFonts w:ascii="Arial" w:eastAsia="Arial" w:hAnsi="Arial" w:cs="Arial"/>
          <w:sz w:val="22"/>
          <w:szCs w:val="22"/>
        </w:rPr>
        <w:t>DVOJE SU JEDNO</w:t>
      </w:r>
      <w:bookmarkEnd w:id="3"/>
    </w:p>
    <w:p w14:paraId="182198D1" w14:textId="77777777" w:rsidR="00B0759B" w:rsidRDefault="00B0759B">
      <w:pPr>
        <w:rPr>
          <w:rFonts w:ascii="Arial" w:eastAsia="Arial" w:hAnsi="Arial" w:cs="Arial"/>
        </w:rPr>
      </w:pPr>
    </w:p>
    <w:p w14:paraId="5BF03815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Mjesto provedbe: Svetište Presvetog Srca Isusova, Osijek</w:t>
      </w:r>
    </w:p>
    <w:p w14:paraId="29A45346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Vrijeme provedbe: studeni 2025. – lipanj 2026.</w:t>
      </w:r>
    </w:p>
    <w:p w14:paraId="201B6F83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Osoba/e odgovorne za provedbu: Antonija Jurčić</w:t>
      </w:r>
    </w:p>
    <w:p w14:paraId="5791A837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Partneri na projektu (udruge, predavači i dr.): Teologija tijela Hrvatska, gostujući svećenici, stručni predavači </w:t>
      </w:r>
    </w:p>
    <w:p w14:paraId="09EF2598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Broj volontera/animatora/koordinatora: 6 stalnih volontera, za potrebe organizacije seminara Teologije tijela 15 volontera </w:t>
      </w:r>
    </w:p>
    <w:p w14:paraId="3681E301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Opis tima:</w:t>
      </w:r>
      <w:r>
        <w:rPr>
          <w:rFonts w:ascii="Arial" w:eastAsia="Arial" w:hAnsi="Arial" w:cs="Arial"/>
          <w:color w:val="1C1C1C"/>
        </w:rPr>
        <w:t xml:space="preserve"> Tim osmišljava, organizira i provodi susrete </w:t>
      </w:r>
      <w:r>
        <w:rPr>
          <w:rFonts w:ascii="Arial" w:eastAsia="Arial" w:hAnsi="Arial" w:cs="Arial"/>
          <w:b/>
          <w:bCs/>
          <w:color w:val="1C1C1C"/>
        </w:rPr>
        <w:t>„</w:t>
      </w:r>
      <w:r>
        <w:rPr>
          <w:rFonts w:ascii="Arial" w:eastAsia="Arial" w:hAnsi="Arial" w:cs="Arial"/>
          <w:color w:val="1C1C1C"/>
        </w:rPr>
        <w:t>Dvoje su jedno“, kontaktira predavače, stručne suradnike i gostujuće svećenike te brine o medijskoj vidljivosti projekta.</w:t>
      </w:r>
    </w:p>
    <w:p w14:paraId="2FEE6C57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Specifični ciljevi projekta za 2026.:</w:t>
      </w:r>
    </w:p>
    <w:p w14:paraId="68BF0A50" w14:textId="77777777" w:rsidR="00B0759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organizacija susreta svakog drugog četvrtka u mjesecu (ukupno 7 susreta)</w:t>
      </w:r>
    </w:p>
    <w:p w14:paraId="03FB8E8F" w14:textId="77777777" w:rsidR="00B0759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osmišljavanje </w:t>
      </w:r>
      <w:r>
        <w:rPr>
          <w:rFonts w:ascii="Arial" w:eastAsia="Arial" w:hAnsi="Arial" w:cs="Arial"/>
          <w:color w:val="000000"/>
        </w:rPr>
        <w:t xml:space="preserve"> promo videa za susret</w:t>
      </w:r>
      <w:r>
        <w:rPr>
          <w:rFonts w:ascii="Arial" w:eastAsia="Arial" w:hAnsi="Arial" w:cs="Arial"/>
        </w:rPr>
        <w:t>e</w:t>
      </w:r>
    </w:p>
    <w:p w14:paraId="6498C236" w14:textId="77777777" w:rsidR="00B0759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lastRenderedPageBreak/>
        <w:t>organizacija seminara Teologije tijela u suradnji s don Damirom Stojićem i don Davidom Leskovarom (veljača 2026.)</w:t>
      </w:r>
    </w:p>
    <w:p w14:paraId="535F8FA5" w14:textId="77777777" w:rsidR="00B0759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susret gradova (SKACeva) koji provode projekt </w:t>
      </w:r>
    </w:p>
    <w:p w14:paraId="14169AB7" w14:textId="77777777" w:rsidR="00B0759B" w:rsidRDefault="00B0759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</w:p>
    <w:p w14:paraId="423A15ED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Način promocije projekta:</w:t>
      </w:r>
    </w:p>
    <w:p w14:paraId="49680ED2" w14:textId="77777777" w:rsidR="00B0759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društvene mreže</w:t>
      </w:r>
    </w:p>
    <w:p w14:paraId="380D7371" w14:textId="77777777" w:rsidR="00B0759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web stranica</w:t>
      </w:r>
    </w:p>
    <w:p w14:paraId="77129821" w14:textId="77777777" w:rsidR="00B0759B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lokalni i vjerski portali</w:t>
      </w:r>
    </w:p>
    <w:p w14:paraId="1F632147" w14:textId="77777777" w:rsidR="00B0759B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suradnja s lokalnim i vjerskim televizijskim kućama </w:t>
      </w:r>
    </w:p>
    <w:p w14:paraId="39005ADD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Potrebna financijska sredstva: ukupno 2 000,00 €</w:t>
      </w:r>
    </w:p>
    <w:p w14:paraId="5DAAA15B" w14:textId="77777777" w:rsidR="00B0759B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putni troškovi gostujućih predavača 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800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color w:val="000000"/>
        </w:rPr>
        <w:t>00 €</w:t>
      </w:r>
    </w:p>
    <w:p w14:paraId="75FD0E6D" w14:textId="77777777" w:rsidR="00B0759B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team building</w:t>
      </w:r>
      <w:r>
        <w:rPr>
          <w:rFonts w:ascii="Arial" w:eastAsia="Arial" w:hAnsi="Arial" w:cs="Arial"/>
          <w:color w:val="000000"/>
        </w:rPr>
        <w:t xml:space="preserve"> 200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color w:val="000000"/>
        </w:rPr>
        <w:t>00 €</w:t>
      </w:r>
    </w:p>
    <w:p w14:paraId="081F5ACC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Način prikupljanja potrebnih financijskih sredstava: donacije </w:t>
      </w:r>
    </w:p>
    <w:p w14:paraId="35EAE681" w14:textId="77777777" w:rsidR="00B0759B" w:rsidRDefault="00B0759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</w:rPr>
      </w:pPr>
    </w:p>
    <w:p w14:paraId="0F99A4A7" w14:textId="77777777" w:rsidR="00B0759B" w:rsidRDefault="00B0759B">
      <w:pPr>
        <w:rPr>
          <w:rFonts w:ascii="Arial" w:eastAsia="Arial" w:hAnsi="Arial" w:cs="Arial"/>
        </w:rPr>
      </w:pPr>
    </w:p>
    <w:p w14:paraId="144E6094" w14:textId="77777777" w:rsidR="00B0759B" w:rsidRDefault="00B0759B">
      <w:pPr>
        <w:rPr>
          <w:rFonts w:ascii="Arial" w:eastAsia="Arial" w:hAnsi="Arial" w:cs="Arial"/>
        </w:rPr>
      </w:pPr>
    </w:p>
    <w:p w14:paraId="1DDBD34D" w14:textId="77777777" w:rsidR="00B0759B" w:rsidRPr="00863FD0" w:rsidRDefault="00000000" w:rsidP="00863FD0">
      <w:pPr>
        <w:pStyle w:val="Heading1"/>
        <w:rPr>
          <w:sz w:val="22"/>
          <w:szCs w:val="22"/>
        </w:rPr>
      </w:pPr>
      <w:bookmarkStart w:id="4" w:name="_Toc223351661"/>
      <w:r w:rsidRPr="00863FD0">
        <w:rPr>
          <w:sz w:val="22"/>
          <w:szCs w:val="22"/>
        </w:rPr>
        <w:t>TIM ZA DUHOVNOST</w:t>
      </w:r>
      <w:bookmarkEnd w:id="4"/>
    </w:p>
    <w:p w14:paraId="1545FA08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Mjesto provedbe: Svetište Presvetog Srca Isusova, Osijek</w:t>
      </w:r>
    </w:p>
    <w:p w14:paraId="3895BC34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Vrijeme provedbe: tijekom cijele godine</w:t>
      </w:r>
    </w:p>
    <w:p w14:paraId="6361F2AD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Osoba/e odgovorne za provedbu: Stjepan Molnar, Lucija Škrbić</w:t>
      </w:r>
    </w:p>
    <w:p w14:paraId="3FA7C43E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Opis tima:</w:t>
      </w:r>
      <w:r>
        <w:rPr>
          <w:rFonts w:ascii="Arial" w:eastAsia="Arial" w:hAnsi="Arial" w:cs="Arial"/>
          <w:color w:val="1C1C1C"/>
        </w:rPr>
        <w:t xml:space="preserve"> </w:t>
      </w:r>
      <w:r>
        <w:rPr>
          <w:rFonts w:ascii="Arial" w:eastAsia="Arial" w:hAnsi="Arial" w:cs="Arial"/>
        </w:rPr>
        <w:t>Molitveni tim osigurava podršku timovima kroz molitve, trodnevnice i duhovne sadržaje.</w:t>
      </w:r>
    </w:p>
    <w:p w14:paraId="22205FDC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Specifični ciljevi projekta za 2026.:</w:t>
      </w:r>
    </w:p>
    <w:p w14:paraId="4F0A2C86" w14:textId="77777777" w:rsidR="00B0759B" w:rsidRDefault="00000000">
      <w:pPr>
        <w:numPr>
          <w:ilvl w:val="0"/>
          <w:numId w:val="4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organiziranje trodnevnica i devetnica tijekom godine prateći potrebe i nakane timova</w:t>
      </w:r>
    </w:p>
    <w:p w14:paraId="545AF3F5" w14:textId="77777777" w:rsidR="00B0759B" w:rsidRDefault="00000000">
      <w:pPr>
        <w:numPr>
          <w:ilvl w:val="0"/>
          <w:numId w:val="4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priprema materijala i knjižica za hodočašća i programe</w:t>
      </w:r>
    </w:p>
    <w:p w14:paraId="404DF1B2" w14:textId="77777777" w:rsidR="00B0759B" w:rsidRDefault="00000000">
      <w:pPr>
        <w:numPr>
          <w:ilvl w:val="0"/>
          <w:numId w:val="4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širenje digitalne evangelizacije objavom razmatranja uoči velikih katoličkih blagdana</w:t>
      </w:r>
    </w:p>
    <w:p w14:paraId="093DFE87" w14:textId="77777777" w:rsidR="00B0759B" w:rsidRDefault="00B0759B">
      <w:pPr>
        <w:rPr>
          <w:rFonts w:ascii="Arial" w:eastAsia="Arial" w:hAnsi="Arial" w:cs="Arial"/>
        </w:rPr>
      </w:pPr>
    </w:p>
    <w:p w14:paraId="2A5A31BF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Način promocije projekta:</w:t>
      </w:r>
    </w:p>
    <w:p w14:paraId="613348C6" w14:textId="77777777" w:rsidR="00B0759B" w:rsidRDefault="00000000">
      <w:pPr>
        <w:numPr>
          <w:ilvl w:val="0"/>
          <w:numId w:val="6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društvene mreže, </w:t>
      </w:r>
    </w:p>
    <w:p w14:paraId="077BAC59" w14:textId="77777777" w:rsidR="00B0759B" w:rsidRDefault="00000000">
      <w:pPr>
        <w:numPr>
          <w:ilvl w:val="0"/>
          <w:numId w:val="6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web stranica</w:t>
      </w:r>
    </w:p>
    <w:p w14:paraId="2E8F92B2" w14:textId="77777777" w:rsidR="00B0759B" w:rsidRDefault="00B0759B">
      <w:pPr>
        <w:spacing w:after="0"/>
        <w:ind w:left="720"/>
        <w:rPr>
          <w:rFonts w:ascii="Arial" w:eastAsia="Arial" w:hAnsi="Arial" w:cs="Arial"/>
        </w:rPr>
      </w:pPr>
    </w:p>
    <w:p w14:paraId="54FB91A0" w14:textId="77777777" w:rsidR="00B0759B" w:rsidRDefault="00B0759B">
      <w:pPr>
        <w:spacing w:after="0"/>
        <w:ind w:left="720"/>
        <w:rPr>
          <w:rFonts w:ascii="Arial" w:eastAsia="Arial" w:hAnsi="Arial" w:cs="Arial"/>
        </w:rPr>
      </w:pPr>
    </w:p>
    <w:p w14:paraId="520E9498" w14:textId="77777777" w:rsidR="00B0759B" w:rsidRDefault="00B0759B">
      <w:pPr>
        <w:spacing w:after="0"/>
        <w:ind w:left="720"/>
        <w:rPr>
          <w:rFonts w:ascii="Arial" w:eastAsia="Arial" w:hAnsi="Arial" w:cs="Arial"/>
        </w:rPr>
      </w:pPr>
    </w:p>
    <w:p w14:paraId="14677386" w14:textId="77777777" w:rsidR="00B0759B" w:rsidRDefault="00B0759B">
      <w:pPr>
        <w:spacing w:after="0"/>
        <w:ind w:left="720"/>
        <w:rPr>
          <w:rFonts w:ascii="Arial" w:eastAsia="Arial" w:hAnsi="Arial" w:cs="Arial"/>
        </w:rPr>
      </w:pPr>
    </w:p>
    <w:p w14:paraId="5FC78929" w14:textId="77777777" w:rsidR="00B0759B" w:rsidRDefault="00B0759B">
      <w:pPr>
        <w:rPr>
          <w:rFonts w:ascii="Arial" w:eastAsia="Arial" w:hAnsi="Arial" w:cs="Arial"/>
        </w:rPr>
      </w:pPr>
    </w:p>
    <w:p w14:paraId="04E5CD8E" w14:textId="77777777" w:rsidR="00B0759B" w:rsidRDefault="00B0759B">
      <w:pPr>
        <w:pStyle w:val="Heading1"/>
        <w:rPr>
          <w:rFonts w:ascii="Arial" w:eastAsia="Arial" w:hAnsi="Arial" w:cs="Arial"/>
          <w:sz w:val="22"/>
          <w:szCs w:val="22"/>
        </w:rPr>
      </w:pPr>
    </w:p>
    <w:p w14:paraId="7F0B6406" w14:textId="77777777" w:rsidR="00B0759B" w:rsidRDefault="00000000">
      <w:pPr>
        <w:pStyle w:val="Heading1"/>
        <w:rPr>
          <w:rFonts w:ascii="Arial" w:eastAsia="Arial" w:hAnsi="Arial" w:cs="Arial"/>
          <w:sz w:val="22"/>
          <w:szCs w:val="22"/>
        </w:rPr>
      </w:pPr>
      <w:bookmarkStart w:id="5" w:name="_Toc223351662"/>
      <w:r>
        <w:rPr>
          <w:rFonts w:ascii="Arial" w:eastAsia="Arial" w:hAnsi="Arial" w:cs="Arial"/>
          <w:sz w:val="22"/>
          <w:szCs w:val="22"/>
        </w:rPr>
        <w:t>3D FORMACIJA</w:t>
      </w:r>
      <w:bookmarkEnd w:id="5"/>
    </w:p>
    <w:p w14:paraId="73093728" w14:textId="77777777" w:rsidR="00B0759B" w:rsidRDefault="00B0759B">
      <w:pPr>
        <w:rPr>
          <w:rFonts w:ascii="Arial" w:eastAsia="Arial" w:hAnsi="Arial" w:cs="Arial"/>
        </w:rPr>
      </w:pPr>
    </w:p>
    <w:p w14:paraId="4395F8D6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Mjesto provedbe: Stepinčeva 27, Osijek</w:t>
      </w:r>
    </w:p>
    <w:p w14:paraId="6B77F498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Vrijeme provedbe: od listopada 2025. do lipnja 2026.</w:t>
      </w:r>
    </w:p>
    <w:p w14:paraId="73EF56AA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Osoba/e odgovorne za provedbu: Vlatka Ivančičević, Milana Grujić</w:t>
      </w:r>
    </w:p>
    <w:p w14:paraId="3FDCA3E1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Broj volontera/animatora/pratitelja/predavača: 11 animatora, 4 pratitelja na duhovnim vježbama, 8 predavača</w:t>
      </w:r>
    </w:p>
    <w:p w14:paraId="0E87CCC7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Cilj projekta: Pružanje cjelovite osobne formacije mladima kroz tri dimenzije: psihološku, duhovnu i društvenu, što za rezultat ima aktivno uključivanje u društvo (uključivanje u rad SKAC-a ili drugih udruga i zajednica, obrana moralnih i kršćanskih načela, volonterski rad).</w:t>
      </w:r>
    </w:p>
    <w:p w14:paraId="0AC7A033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Specifični ciljevi projekta za 2026. godinu:</w:t>
      </w:r>
      <w:r>
        <w:rPr>
          <w:rFonts w:ascii="Arial" w:eastAsia="Arial" w:hAnsi="Arial" w:cs="Arial"/>
          <w:color w:val="000000"/>
        </w:rPr>
        <w:t xml:space="preserve"> </w:t>
      </w:r>
    </w:p>
    <w:p w14:paraId="275976F5" w14:textId="77777777" w:rsidR="00B0759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povećati broj eksperimenata na barem 8 u godini </w:t>
      </w:r>
    </w:p>
    <w:p w14:paraId="2E3551D9" w14:textId="77777777" w:rsidR="00B0759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ostvariti nove suradnje s predavačima te zadržati postojeće (paterima, psiholozima i stručnjacima s pojedinih društvenih područja)</w:t>
      </w:r>
    </w:p>
    <w:p w14:paraId="4E91B830" w14:textId="77777777" w:rsidR="00B0759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razvoj podrške volonterima (predavačima i animatorima) kroz kvalitetne edukacije, organizacije </w:t>
      </w:r>
      <w:r>
        <w:rPr>
          <w:rFonts w:ascii="Arial" w:eastAsia="Arial" w:hAnsi="Arial" w:cs="Arial"/>
        </w:rPr>
        <w:t>team buildinga</w:t>
      </w:r>
    </w:p>
    <w:p w14:paraId="4753F8C8" w14:textId="77777777" w:rsidR="00B0759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promidžba na društvenim mrežama (barem 12 objava godišnje) </w:t>
      </w:r>
    </w:p>
    <w:p w14:paraId="7B7BE758" w14:textId="77777777" w:rsidR="00B0759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minimalno 70 sudionika </w:t>
      </w:r>
    </w:p>
    <w:p w14:paraId="5B67213D" w14:textId="77777777" w:rsidR="00B0759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tri nacionalna susreta SKACeva godišnje: rujan – formacija animatora u Splitu, veljača – osvrt, edukacija na Sljemenu, lipanj – analiza i strateško planiranje u Osijeku</w:t>
      </w:r>
    </w:p>
    <w:p w14:paraId="1E730E2F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Način promocije projekta:</w:t>
      </w:r>
    </w:p>
    <w:p w14:paraId="3EF3DF91" w14:textId="77777777" w:rsidR="00B0759B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društvene mreže,</w:t>
      </w:r>
    </w:p>
    <w:p w14:paraId="2CD483E3" w14:textId="77777777" w:rsidR="00B0759B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web stranica</w:t>
      </w:r>
    </w:p>
    <w:p w14:paraId="6FD45681" w14:textId="77777777" w:rsidR="00B0759B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lokalni portali </w:t>
      </w:r>
    </w:p>
    <w:p w14:paraId="40079829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Potrebna financijska sredstva:</w:t>
      </w:r>
    </w:p>
    <w:p w14:paraId="7E653C20" w14:textId="77777777" w:rsidR="00B0759B" w:rsidRDefault="00000000">
      <w:pPr>
        <w:numPr>
          <w:ilvl w:val="0"/>
          <w:numId w:val="8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Zbroj troškova edukacija i materijala za provedbu projekta iznosi: 2.300,00 eura.</w:t>
      </w:r>
    </w:p>
    <w:p w14:paraId="0CC092A9" w14:textId="77777777" w:rsidR="00B0759B" w:rsidRDefault="00000000">
      <w:pPr>
        <w:numPr>
          <w:ilvl w:val="0"/>
          <w:numId w:val="8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Troškovi osobe odgovorne za provedbu projekta uračunati su u troškove SKAC ureda.</w:t>
      </w:r>
    </w:p>
    <w:p w14:paraId="52C71AC3" w14:textId="77777777" w:rsidR="00B0759B" w:rsidRDefault="00B0759B">
      <w:pPr>
        <w:rPr>
          <w:rFonts w:ascii="Arial" w:eastAsia="Arial" w:hAnsi="Arial" w:cs="Arial"/>
        </w:rPr>
      </w:pPr>
    </w:p>
    <w:p w14:paraId="3B5A7B9D" w14:textId="77777777" w:rsidR="00B0759B" w:rsidRDefault="00000000">
      <w:pPr>
        <w:pStyle w:val="Heading1"/>
        <w:rPr>
          <w:rFonts w:ascii="Arial" w:eastAsia="Arial" w:hAnsi="Arial" w:cs="Arial"/>
          <w:sz w:val="22"/>
          <w:szCs w:val="22"/>
        </w:rPr>
      </w:pPr>
      <w:bookmarkStart w:id="6" w:name="_Toc223351663"/>
      <w:r>
        <w:rPr>
          <w:rFonts w:ascii="Arial" w:eastAsia="Arial" w:hAnsi="Arial" w:cs="Arial"/>
          <w:sz w:val="22"/>
          <w:szCs w:val="22"/>
        </w:rPr>
        <w:t>72 SATA BEZ KOMPROMISA</w:t>
      </w:r>
      <w:bookmarkEnd w:id="6"/>
    </w:p>
    <w:p w14:paraId="19450889" w14:textId="77777777" w:rsidR="00B0759B" w:rsidRDefault="00B0759B">
      <w:pPr>
        <w:rPr>
          <w:rFonts w:ascii="Arial" w:eastAsia="Arial" w:hAnsi="Arial" w:cs="Arial"/>
        </w:rPr>
      </w:pPr>
    </w:p>
    <w:p w14:paraId="086522B9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Mjesto provedbe: Osijek i okolica.</w:t>
      </w:r>
    </w:p>
    <w:p w14:paraId="2AF1DA77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Vrijeme provedbe: listopad 2026.</w:t>
      </w:r>
    </w:p>
    <w:p w14:paraId="1B56D71B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Osoba/e odgovorne za provedbu: Vlatka Ivančičević</w:t>
      </w:r>
    </w:p>
    <w:p w14:paraId="6D86F269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Broj volontera koji sudjeluju u pripremi projekta: 10</w:t>
      </w:r>
    </w:p>
    <w:p w14:paraId="6D0E8A8C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Cilj projekta:</w:t>
      </w:r>
      <w:r>
        <w:rPr>
          <w:rFonts w:ascii="Arial" w:eastAsia="Arial" w:hAnsi="Arial" w:cs="Arial"/>
          <w:color w:val="1C1C1C"/>
        </w:rPr>
        <w:t xml:space="preserve"> </w:t>
      </w:r>
      <w:r>
        <w:rPr>
          <w:rFonts w:ascii="Arial" w:eastAsia="Arial" w:hAnsi="Arial" w:cs="Arial"/>
        </w:rPr>
        <w:t>Projekt '72 sata bez kompromisa' želi okupiti srednjoškolce, studente i mlade zaposlenike te pokazati kako se zajedničkim snagama i akcijama može preobraziti okruženje u kojem živimo.</w:t>
      </w:r>
    </w:p>
    <w:p w14:paraId="61E605FB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Specifični ciljevi projekta za 2026. godinu:</w:t>
      </w:r>
    </w:p>
    <w:p w14:paraId="50806864" w14:textId="77777777" w:rsidR="00B0759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uvesti minimalno 2 nova slavonska grada u projekt </w:t>
      </w:r>
    </w:p>
    <w:p w14:paraId="6931A7FB" w14:textId="77777777" w:rsidR="00B0759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ostvariti brojku od 500 volontera</w:t>
      </w:r>
    </w:p>
    <w:p w14:paraId="3106385A" w14:textId="77777777" w:rsidR="00B0759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učvrstiti suradnju s Gradom Osijekom </w:t>
      </w:r>
    </w:p>
    <w:p w14:paraId="56ACAB50" w14:textId="77777777" w:rsidR="00B0759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minimalno 100 novih volontera koji nastavljaju volontirati u SKAC-u</w:t>
      </w:r>
    </w:p>
    <w:p w14:paraId="3934F501" w14:textId="77777777" w:rsidR="00B0759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sudjelovanje u radu Krovne udruge</w:t>
      </w:r>
    </w:p>
    <w:p w14:paraId="3FA7F224" w14:textId="77777777" w:rsidR="00B0759B" w:rsidRDefault="00B0759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</w:rPr>
      </w:pPr>
    </w:p>
    <w:p w14:paraId="2901338F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Način promocije projekta:</w:t>
      </w:r>
    </w:p>
    <w:p w14:paraId="2E23BEAE" w14:textId="77777777" w:rsidR="00B0759B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društvene mreže</w:t>
      </w:r>
    </w:p>
    <w:p w14:paraId="2C56E8DC" w14:textId="77777777" w:rsidR="00B0759B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web stranica</w:t>
      </w:r>
    </w:p>
    <w:p w14:paraId="1D301CFC" w14:textId="77777777" w:rsidR="00B0759B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lokalni mediji  </w:t>
      </w:r>
    </w:p>
    <w:p w14:paraId="59D4B9F3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Potrebna financijska sredstva: 10 000,00 €</w:t>
      </w:r>
    </w:p>
    <w:p w14:paraId="50EE8747" w14:textId="77777777" w:rsidR="00B0759B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 provedbu projekta (izrada i print majica, materijali za volonterske akcije, hrana i piće za završni susret…) </w:t>
      </w:r>
    </w:p>
    <w:p w14:paraId="69C88D20" w14:textId="77777777" w:rsidR="00B0759B" w:rsidRDefault="00000000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Troškovi osobe odgovorne za provedbu projekta uračunati su u troškove SKAC ureda.</w:t>
      </w:r>
    </w:p>
    <w:p w14:paraId="4DDAF8C3" w14:textId="77777777" w:rsidR="00B0759B" w:rsidRDefault="00B0759B">
      <w:pPr>
        <w:rPr>
          <w:rFonts w:ascii="Arial" w:eastAsia="Arial" w:hAnsi="Arial" w:cs="Arial"/>
        </w:rPr>
      </w:pPr>
    </w:p>
    <w:p w14:paraId="64863F82" w14:textId="77777777" w:rsidR="00B0759B" w:rsidRDefault="00000000">
      <w:pPr>
        <w:pStyle w:val="Heading1"/>
        <w:rPr>
          <w:rFonts w:ascii="Arial" w:eastAsia="Arial" w:hAnsi="Arial" w:cs="Arial"/>
          <w:sz w:val="22"/>
          <w:szCs w:val="22"/>
        </w:rPr>
      </w:pPr>
      <w:bookmarkStart w:id="7" w:name="_Toc223351664"/>
      <w:r>
        <w:rPr>
          <w:rFonts w:ascii="Arial" w:eastAsia="Arial" w:hAnsi="Arial" w:cs="Arial"/>
          <w:sz w:val="22"/>
          <w:szCs w:val="22"/>
        </w:rPr>
        <w:t>VOLONTERSKI CENTAR - VEZE DOBROTE</w:t>
      </w:r>
      <w:bookmarkEnd w:id="7"/>
    </w:p>
    <w:p w14:paraId="0D3F42EF" w14:textId="77777777" w:rsidR="00B0759B" w:rsidRDefault="00B0759B">
      <w:pPr>
        <w:rPr>
          <w:rFonts w:ascii="Arial" w:eastAsia="Arial" w:hAnsi="Arial" w:cs="Arial"/>
        </w:rPr>
      </w:pPr>
    </w:p>
    <w:p w14:paraId="4EF78318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Mjesto provedbe: Osijek i okolica. </w:t>
      </w:r>
    </w:p>
    <w:p w14:paraId="086D195F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Vrijeme provedbe: cijela godina. </w:t>
      </w:r>
    </w:p>
    <w:p w14:paraId="5C730955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Osoba/e odgovorne za provedbu: Vlatka Ivančičević </w:t>
      </w:r>
    </w:p>
    <w:p w14:paraId="4439E815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Broj volontera koji sudjeluju u pripremi projekta: 10.</w:t>
      </w:r>
    </w:p>
    <w:p w14:paraId="7C893E2C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Cilj projekta: razvijanje volonterstva u gradu Osijeku, ostvarivanje mladih kroz konkretan vid humanitarnog djelovanja i odgovaranje na potrebe društva.</w:t>
      </w:r>
    </w:p>
    <w:p w14:paraId="3823284E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Specifični ciljevi projekta za 2026. godinu:</w:t>
      </w:r>
    </w:p>
    <w:p w14:paraId="37CDF7CD" w14:textId="77777777" w:rsidR="00B0759B" w:rsidRDefault="00000000">
      <w:pPr>
        <w:numPr>
          <w:ilvl w:val="0"/>
          <w:numId w:val="13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pronalazak volontera i volonterskih akcija</w:t>
      </w:r>
    </w:p>
    <w:p w14:paraId="73A8478A" w14:textId="77777777" w:rsidR="00B0759B" w:rsidRDefault="00000000">
      <w:pPr>
        <w:numPr>
          <w:ilvl w:val="0"/>
          <w:numId w:val="13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kontinuirano provođenje šest  glavnih projekata (Agenti dobrote, Advent u Ladimirevcima, Ja mogu više, Nedjeljna misa, SKAC volontiranj, Poklon dobrote, Oživi Slavoniju)</w:t>
      </w:r>
    </w:p>
    <w:p w14:paraId="19CD71B2" w14:textId="77777777" w:rsidR="00B0759B" w:rsidRDefault="00000000">
      <w:pPr>
        <w:numPr>
          <w:ilvl w:val="0"/>
          <w:numId w:val="13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izrada aplikacije</w:t>
      </w:r>
    </w:p>
    <w:p w14:paraId="798F772D" w14:textId="77777777" w:rsidR="00B0759B" w:rsidRDefault="00000000">
      <w:pPr>
        <w:numPr>
          <w:ilvl w:val="0"/>
          <w:numId w:val="13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dobra medijska popraćenost aktivnosti</w:t>
      </w:r>
    </w:p>
    <w:p w14:paraId="0FDBFE6C" w14:textId="77777777" w:rsidR="00B0759B" w:rsidRDefault="00000000">
      <w:pPr>
        <w:numPr>
          <w:ilvl w:val="0"/>
          <w:numId w:val="13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edukacija volontera</w:t>
      </w:r>
    </w:p>
    <w:p w14:paraId="05BC3F7E" w14:textId="77777777" w:rsidR="00B0759B" w:rsidRDefault="00000000">
      <w:pPr>
        <w:numPr>
          <w:ilvl w:val="0"/>
          <w:numId w:val="13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odlazak na nacionalne edukacije za volonterstvo </w:t>
      </w:r>
    </w:p>
    <w:p w14:paraId="21DC787A" w14:textId="77777777" w:rsidR="00B0759B" w:rsidRDefault="00000000">
      <w:pPr>
        <w:numPr>
          <w:ilvl w:val="0"/>
          <w:numId w:val="13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oznaka kvalitete</w:t>
      </w:r>
    </w:p>
    <w:p w14:paraId="2206A089" w14:textId="77777777" w:rsidR="00B0759B" w:rsidRDefault="00000000">
      <w:pPr>
        <w:numPr>
          <w:ilvl w:val="0"/>
          <w:numId w:val="13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večeri palačinki za volontere</w:t>
      </w:r>
    </w:p>
    <w:p w14:paraId="734974CB" w14:textId="77777777" w:rsidR="00B0759B" w:rsidRDefault="00000000">
      <w:pPr>
        <w:numPr>
          <w:ilvl w:val="0"/>
          <w:numId w:val="13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team building organizacijskog tima u kuću Ante Gabrića</w:t>
      </w:r>
    </w:p>
    <w:p w14:paraId="64128575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Način promocije projekta:</w:t>
      </w:r>
    </w:p>
    <w:p w14:paraId="3596C121" w14:textId="77777777" w:rsidR="00B0759B" w:rsidRDefault="00000000">
      <w:pPr>
        <w:numPr>
          <w:ilvl w:val="0"/>
          <w:numId w:val="14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društvene mreže</w:t>
      </w:r>
    </w:p>
    <w:p w14:paraId="737BF0D8" w14:textId="77777777" w:rsidR="00B0759B" w:rsidRDefault="00000000">
      <w:pPr>
        <w:numPr>
          <w:ilvl w:val="0"/>
          <w:numId w:val="14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web stranica</w:t>
      </w:r>
    </w:p>
    <w:p w14:paraId="74D370D9" w14:textId="77777777" w:rsidR="00B0759B" w:rsidRDefault="00000000">
      <w:pPr>
        <w:numPr>
          <w:ilvl w:val="0"/>
          <w:numId w:val="14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lokalni mediji</w:t>
      </w:r>
    </w:p>
    <w:p w14:paraId="6E9D21B3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Potrebna financijska sredstva: troškovi hrane i pića za volontere, alat za rad na volonterskim akcijama, sitni materijal za radionice s djecom…</w:t>
      </w:r>
    </w:p>
    <w:p w14:paraId="1D22CD63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Zbroj troškova za provedbu projekta iznosi: 5 134,56  €</w:t>
      </w:r>
    </w:p>
    <w:p w14:paraId="5B2DFE18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Troškovi osobe odgovorne za provedbu projekta uračunati su u troškove SKAC ureda.</w:t>
      </w:r>
    </w:p>
    <w:p w14:paraId="0E79C23A" w14:textId="77777777" w:rsidR="00B0759B" w:rsidRDefault="00B0759B">
      <w:pPr>
        <w:rPr>
          <w:rFonts w:ascii="Arial" w:eastAsia="Arial" w:hAnsi="Arial" w:cs="Arial"/>
        </w:rPr>
      </w:pPr>
    </w:p>
    <w:p w14:paraId="701CE6EF" w14:textId="77777777" w:rsidR="00B0759B" w:rsidRDefault="00B0759B">
      <w:pPr>
        <w:ind w:left="644"/>
        <w:rPr>
          <w:rFonts w:ascii="Arial" w:eastAsia="Arial" w:hAnsi="Arial" w:cs="Arial"/>
        </w:rPr>
      </w:pPr>
    </w:p>
    <w:p w14:paraId="1FD4640D" w14:textId="77777777" w:rsidR="00B0759B" w:rsidRDefault="00B0759B">
      <w:pPr>
        <w:rPr>
          <w:rFonts w:ascii="Arial" w:eastAsia="Arial" w:hAnsi="Arial" w:cs="Arial"/>
        </w:rPr>
      </w:pPr>
    </w:p>
    <w:p w14:paraId="320EF8B3" w14:textId="77777777" w:rsidR="00B0759B" w:rsidRDefault="00000000">
      <w:pPr>
        <w:pStyle w:val="Heading1"/>
        <w:rPr>
          <w:rFonts w:ascii="Arial" w:eastAsia="Arial" w:hAnsi="Arial" w:cs="Arial"/>
          <w:sz w:val="22"/>
          <w:szCs w:val="22"/>
        </w:rPr>
      </w:pPr>
      <w:bookmarkStart w:id="8" w:name="_Toc223351665"/>
      <w:r>
        <w:rPr>
          <w:rFonts w:ascii="Arial" w:eastAsia="Arial" w:hAnsi="Arial" w:cs="Arial"/>
          <w:sz w:val="22"/>
          <w:szCs w:val="22"/>
        </w:rPr>
        <w:t>PAŠMAN</w:t>
      </w:r>
      <w:bookmarkEnd w:id="8"/>
    </w:p>
    <w:p w14:paraId="0367CACA" w14:textId="77777777" w:rsidR="00B0759B" w:rsidRDefault="00B0759B">
      <w:pPr>
        <w:rPr>
          <w:rFonts w:ascii="Arial" w:eastAsia="Arial" w:hAnsi="Arial" w:cs="Arial"/>
        </w:rPr>
      </w:pPr>
    </w:p>
    <w:p w14:paraId="3FDB601B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Mjesto provedbe: Franjevački samostan sv. Dujma u mjestu Kraju na otoku Pašmanu</w:t>
      </w:r>
    </w:p>
    <w:p w14:paraId="5E02B28A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Vrijeme provedbe: srpanj, kolovoz 2026. godine.</w:t>
      </w:r>
    </w:p>
    <w:p w14:paraId="288843F5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Osoba/e odgovorne za provedbu: zaposlenici SKAC OS-a. </w:t>
      </w:r>
    </w:p>
    <w:p w14:paraId="0EA3D018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Broj volontera koji sudjeluju u pripremi projekta: 36.</w:t>
      </w:r>
    </w:p>
    <w:p w14:paraId="3D72E423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Opis tima: Duhovno-rekreativni kampovi za mlade od 18 do 35 godina na Pašmanu obuhvaćaju duhovnu obnovu, rekreaciju i odmaranje te radionice i predavanja iz područja osobnog razvoja.</w:t>
      </w:r>
    </w:p>
    <w:p w14:paraId="7BA6EE20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Specifični ciljevi projekta za 2026. godinu:</w:t>
      </w:r>
    </w:p>
    <w:p w14:paraId="4E0A328B" w14:textId="77777777" w:rsidR="00B0759B" w:rsidRDefault="00000000">
      <w:pPr>
        <w:numPr>
          <w:ilvl w:val="0"/>
          <w:numId w:val="1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formirati organizacijski tim</w:t>
      </w:r>
    </w:p>
    <w:p w14:paraId="7841CE24" w14:textId="77777777" w:rsidR="00B0759B" w:rsidRDefault="00000000">
      <w:pPr>
        <w:numPr>
          <w:ilvl w:val="0"/>
          <w:numId w:val="1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formacija animatora i osoblja potrebnih za kamp</w:t>
      </w:r>
    </w:p>
    <w:p w14:paraId="0F8E3E81" w14:textId="77777777" w:rsidR="00B0759B" w:rsidRDefault="00000000">
      <w:pPr>
        <w:numPr>
          <w:ilvl w:val="0"/>
          <w:numId w:val="1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osmišljavanje promocije za kamp</w:t>
      </w:r>
    </w:p>
    <w:p w14:paraId="5F00A56A" w14:textId="77777777" w:rsidR="00B0759B" w:rsidRDefault="00000000">
      <w:pPr>
        <w:numPr>
          <w:ilvl w:val="0"/>
          <w:numId w:val="1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team building </w:t>
      </w:r>
    </w:p>
    <w:p w14:paraId="36D6C972" w14:textId="77777777" w:rsidR="00B0759B" w:rsidRDefault="00000000">
      <w:pPr>
        <w:numPr>
          <w:ilvl w:val="0"/>
          <w:numId w:val="1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minimalno 150 sudionika kampa</w:t>
      </w:r>
    </w:p>
    <w:p w14:paraId="68FAF081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Način promocije projekta:</w:t>
      </w:r>
    </w:p>
    <w:p w14:paraId="7DE979BF" w14:textId="77777777" w:rsidR="00B0759B" w:rsidRDefault="00000000">
      <w:pPr>
        <w:numPr>
          <w:ilvl w:val="0"/>
          <w:numId w:val="1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društvene mreže</w:t>
      </w:r>
    </w:p>
    <w:p w14:paraId="00F0A261" w14:textId="77777777" w:rsidR="00B0759B" w:rsidRDefault="00000000">
      <w:pPr>
        <w:numPr>
          <w:ilvl w:val="0"/>
          <w:numId w:val="1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web stranica</w:t>
      </w:r>
    </w:p>
    <w:p w14:paraId="2A921ECF" w14:textId="77777777" w:rsidR="00B0759B" w:rsidRDefault="00000000">
      <w:pPr>
        <w:numPr>
          <w:ilvl w:val="0"/>
          <w:numId w:val="1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lokalni mediji </w:t>
      </w:r>
    </w:p>
    <w:p w14:paraId="42B4AE30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Potrebna financijska sredstva: najam prostora, troškovi hrane i pića, troškovi za izradu materijala i alata za rad na kampu </w:t>
      </w:r>
    </w:p>
    <w:p w14:paraId="288B3541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Zbroj troškova za provedbu projekta iznosi: 32 000,00 €</w:t>
      </w:r>
    </w:p>
    <w:p w14:paraId="7F86B741" w14:textId="77777777" w:rsidR="00B0759B" w:rsidRDefault="00B0759B">
      <w:pPr>
        <w:rPr>
          <w:rFonts w:ascii="Arial" w:eastAsia="Arial" w:hAnsi="Arial" w:cs="Arial"/>
        </w:rPr>
      </w:pPr>
    </w:p>
    <w:p w14:paraId="6E31451A" w14:textId="77777777" w:rsidR="00B0759B" w:rsidRDefault="00B0759B">
      <w:pPr>
        <w:rPr>
          <w:rFonts w:ascii="Arial" w:eastAsia="Arial" w:hAnsi="Arial" w:cs="Arial"/>
        </w:rPr>
      </w:pPr>
    </w:p>
    <w:p w14:paraId="7334E676" w14:textId="77777777" w:rsidR="00B0759B" w:rsidRDefault="00000000">
      <w:pPr>
        <w:pStyle w:val="Heading1"/>
        <w:rPr>
          <w:rFonts w:ascii="Arial" w:eastAsia="Arial" w:hAnsi="Arial" w:cs="Arial"/>
          <w:sz w:val="22"/>
          <w:szCs w:val="22"/>
        </w:rPr>
      </w:pPr>
      <w:bookmarkStart w:id="9" w:name="_Toc223351666"/>
      <w:r>
        <w:rPr>
          <w:rFonts w:ascii="Arial" w:eastAsia="Arial" w:hAnsi="Arial" w:cs="Arial"/>
          <w:sz w:val="22"/>
          <w:szCs w:val="22"/>
        </w:rPr>
        <w:t>SKAC BEND</w:t>
      </w:r>
      <w:bookmarkEnd w:id="9"/>
    </w:p>
    <w:p w14:paraId="4F7A2BFC" w14:textId="77777777" w:rsidR="00B0759B" w:rsidRDefault="00B0759B">
      <w:pPr>
        <w:rPr>
          <w:rFonts w:ascii="Arial" w:eastAsia="Arial" w:hAnsi="Arial" w:cs="Arial"/>
        </w:rPr>
      </w:pPr>
    </w:p>
    <w:p w14:paraId="1CF64AC6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Mjesto provedbe: Svetište Presvetog Srca Isusova, Osijek</w:t>
      </w:r>
    </w:p>
    <w:p w14:paraId="2F9F5ACF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Vrijeme provedbe: od 2. listopada 2025. godine do 05. lipnja 2026. godine</w:t>
      </w:r>
    </w:p>
    <w:p w14:paraId="0F6B789D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Osoba/e odgovorne za provedbu: Sara Vitovski</w:t>
      </w:r>
    </w:p>
    <w:p w14:paraId="28FEE877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Broj volontera/animatora/koordinatora: 6</w:t>
      </w:r>
    </w:p>
    <w:p w14:paraId="5628F75E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Opis tima: SKAC bend je vokalno-instrumentalni sastav duhovne glazbe koji djeluje u sklopu SKAC OS-a u Osijeku. Mladi iz benda glazbom animiraju mise mladih, a prema potrebi i ostale programe Udruge.</w:t>
      </w:r>
    </w:p>
    <w:p w14:paraId="7CA6BEB1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Specifični ciljevi projekta za 2026.: </w:t>
      </w:r>
    </w:p>
    <w:p w14:paraId="23EE7B92" w14:textId="77777777" w:rsidR="00B0759B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animiranje misa mladih i slavljenje</w:t>
      </w:r>
    </w:p>
    <w:p w14:paraId="0F075FD7" w14:textId="77777777" w:rsidR="00B0759B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animiranje ostalih programa udruge</w:t>
      </w:r>
    </w:p>
    <w:p w14:paraId="28F47FBE" w14:textId="77777777" w:rsidR="00B0759B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snimanje</w:t>
      </w:r>
      <w:r>
        <w:rPr>
          <w:rFonts w:ascii="Arial" w:eastAsia="Arial" w:hAnsi="Arial" w:cs="Arial"/>
          <w:color w:val="000000"/>
        </w:rPr>
        <w:t xml:space="preserve"> i obrada pjesme </w:t>
      </w:r>
    </w:p>
    <w:p w14:paraId="46D55E2F" w14:textId="77777777" w:rsidR="00B0759B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povećanje broja članova u </w:t>
      </w:r>
      <w:r>
        <w:rPr>
          <w:rFonts w:ascii="Arial" w:eastAsia="Arial" w:hAnsi="Arial" w:cs="Arial"/>
        </w:rPr>
        <w:t>bendu</w:t>
      </w:r>
    </w:p>
    <w:p w14:paraId="028B19D4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Način promocije projekta:</w:t>
      </w:r>
    </w:p>
    <w:p w14:paraId="2D6A8AF2" w14:textId="77777777" w:rsidR="00B0759B" w:rsidRDefault="00000000">
      <w:pPr>
        <w:numPr>
          <w:ilvl w:val="0"/>
          <w:numId w:val="1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društvene mreže</w:t>
      </w:r>
    </w:p>
    <w:p w14:paraId="6B6130D8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Potrebna financijska sredstva: 2000 eura za novu opremu </w:t>
      </w:r>
    </w:p>
    <w:p w14:paraId="0A9BB187" w14:textId="77777777" w:rsidR="00B0759B" w:rsidRDefault="00000000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Način prikupljanja potrebnih financijskih sredstava: donacije </w:t>
      </w:r>
    </w:p>
    <w:p w14:paraId="11F6409E" w14:textId="77777777" w:rsidR="00B0759B" w:rsidRDefault="00B0759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</w:rPr>
      </w:pPr>
    </w:p>
    <w:p w14:paraId="2F19A632" w14:textId="77777777" w:rsidR="00B0759B" w:rsidRDefault="00B0759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</w:p>
    <w:p w14:paraId="060999DE" w14:textId="77777777" w:rsidR="00B0759B" w:rsidRDefault="00000000">
      <w:pPr>
        <w:pStyle w:val="Heading1"/>
        <w:rPr>
          <w:rFonts w:ascii="Arial" w:eastAsia="Arial" w:hAnsi="Arial" w:cs="Arial"/>
          <w:sz w:val="22"/>
          <w:szCs w:val="22"/>
        </w:rPr>
      </w:pPr>
      <w:bookmarkStart w:id="10" w:name="_Toc223351667"/>
      <w:r>
        <w:rPr>
          <w:rFonts w:ascii="Arial" w:eastAsia="Arial" w:hAnsi="Arial" w:cs="Arial"/>
          <w:sz w:val="22"/>
          <w:szCs w:val="22"/>
        </w:rPr>
        <w:t>TIM ZA HODOČAŠĆA</w:t>
      </w:r>
      <w:bookmarkEnd w:id="10"/>
    </w:p>
    <w:p w14:paraId="39609AFD" w14:textId="77777777" w:rsidR="00B0759B" w:rsidRDefault="00B0759B">
      <w:pPr>
        <w:rPr>
          <w:rFonts w:ascii="Arial" w:eastAsia="Arial" w:hAnsi="Arial" w:cs="Arial"/>
        </w:rPr>
      </w:pPr>
    </w:p>
    <w:p w14:paraId="4A269E5F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Mjesto provedbe: Svetište Presvetog Srca Isusova, Požega, Međugorje Španjolska ili Rim</w:t>
      </w:r>
    </w:p>
    <w:p w14:paraId="469680C5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Vrijeme provedbe: tijekom cijele godine </w:t>
      </w:r>
    </w:p>
    <w:p w14:paraId="16D6F2BD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Osoba/e odgovorne za provedbu: Marija Klarić</w:t>
      </w:r>
    </w:p>
    <w:p w14:paraId="4F2B0916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Partneri na projektu (udruge, predavači i dr.): </w:t>
      </w:r>
    </w:p>
    <w:p w14:paraId="41087552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Broj volontera/animatora/koordinatora: 4 stalna volontera, 10 animatora </w:t>
      </w:r>
    </w:p>
    <w:p w14:paraId="7C89ACF1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Opis tima: organizira hodočašća u Hrvatskoj i okolici. Na njima se mladi duhovno obnavljaju i međusobno upoznaju i povezuju.</w:t>
      </w:r>
    </w:p>
    <w:p w14:paraId="48BC97CE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Specifični ciljevi projekta za 2026.: </w:t>
      </w:r>
    </w:p>
    <w:p w14:paraId="0618963A" w14:textId="77777777" w:rsidR="00B0759B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Hodočašće u Španjolsku ili Rim</w:t>
      </w:r>
    </w:p>
    <w:p w14:paraId="7847E11F" w14:textId="77777777" w:rsidR="00B0759B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SHKM Požega</w:t>
      </w:r>
    </w:p>
    <w:p w14:paraId="789448FC" w14:textId="77777777" w:rsidR="00B0759B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Mladifest </w:t>
      </w:r>
    </w:p>
    <w:p w14:paraId="6BC0ECF2" w14:textId="77777777" w:rsidR="00B0759B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Planinarski križni put (jesen, proljeće)</w:t>
      </w:r>
    </w:p>
    <w:p w14:paraId="634EF46D" w14:textId="77777777" w:rsidR="00B0759B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Hodočašće u Vukovar </w:t>
      </w:r>
    </w:p>
    <w:p w14:paraId="6703E4D1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Način promocije projekta:</w:t>
      </w:r>
    </w:p>
    <w:p w14:paraId="1B6E235C" w14:textId="77777777" w:rsidR="00B0759B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društvene mreže, </w:t>
      </w:r>
    </w:p>
    <w:p w14:paraId="6B4F3671" w14:textId="77777777" w:rsidR="00B0759B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web stranica</w:t>
      </w:r>
      <w:r>
        <w:rPr>
          <w:rFonts w:ascii="Arial" w:eastAsia="Arial" w:hAnsi="Arial" w:cs="Arial"/>
          <w:color w:val="000000"/>
        </w:rPr>
        <w:t>,</w:t>
      </w:r>
    </w:p>
    <w:p w14:paraId="58E88BD4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Potrebna financijska sredstva: kotizacija za voditelja hodočašća, motorole.</w:t>
      </w:r>
    </w:p>
    <w:p w14:paraId="6C492ABD" w14:textId="77777777" w:rsidR="00B0759B" w:rsidRDefault="00000000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Način prikupljanja potrebnih financijskih sredstava: </w:t>
      </w:r>
      <w:r>
        <w:rPr>
          <w:rFonts w:ascii="Arial" w:eastAsia="Arial" w:hAnsi="Arial" w:cs="Arial"/>
          <w:color w:val="000000"/>
        </w:rPr>
        <w:t>donacija sudionika</w:t>
      </w:r>
    </w:p>
    <w:p w14:paraId="4DF995FC" w14:textId="77777777" w:rsidR="00B0759B" w:rsidRDefault="00B0759B">
      <w:pPr>
        <w:rPr>
          <w:rFonts w:ascii="Arial" w:eastAsia="Arial" w:hAnsi="Arial" w:cs="Arial"/>
        </w:rPr>
      </w:pPr>
    </w:p>
    <w:p w14:paraId="7AFBD22A" w14:textId="77777777" w:rsidR="00B0759B" w:rsidRDefault="00B0759B">
      <w:pPr>
        <w:rPr>
          <w:rFonts w:ascii="Arial" w:eastAsia="Arial" w:hAnsi="Arial" w:cs="Arial"/>
        </w:rPr>
      </w:pPr>
    </w:p>
    <w:p w14:paraId="29BA8B7F" w14:textId="77777777" w:rsidR="00B0759B" w:rsidRDefault="00B0759B">
      <w:pPr>
        <w:rPr>
          <w:rFonts w:ascii="Arial" w:eastAsia="Arial" w:hAnsi="Arial" w:cs="Arial"/>
        </w:rPr>
      </w:pPr>
    </w:p>
    <w:p w14:paraId="748652E3" w14:textId="77777777" w:rsidR="00B0759B" w:rsidRDefault="00000000">
      <w:pPr>
        <w:pStyle w:val="Heading1"/>
        <w:rPr>
          <w:rFonts w:ascii="Arial" w:eastAsia="Arial" w:hAnsi="Arial" w:cs="Arial"/>
          <w:sz w:val="22"/>
          <w:szCs w:val="22"/>
        </w:rPr>
      </w:pPr>
      <w:bookmarkStart w:id="11" w:name="_Toc223351668"/>
      <w:r>
        <w:rPr>
          <w:rFonts w:ascii="Arial" w:eastAsia="Arial" w:hAnsi="Arial" w:cs="Arial"/>
          <w:sz w:val="22"/>
          <w:szCs w:val="22"/>
        </w:rPr>
        <w:t>MEDIJSKI TIM</w:t>
      </w:r>
      <w:bookmarkEnd w:id="11"/>
    </w:p>
    <w:p w14:paraId="6026C0CE" w14:textId="77777777" w:rsidR="00B0759B" w:rsidRDefault="00B0759B">
      <w:pPr>
        <w:rPr>
          <w:rFonts w:ascii="Arial" w:eastAsia="Arial" w:hAnsi="Arial" w:cs="Arial"/>
        </w:rPr>
      </w:pPr>
    </w:p>
    <w:p w14:paraId="49BF7FDE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Mjesto provedbe: SKAC društvene mreže.</w:t>
      </w:r>
    </w:p>
    <w:p w14:paraId="52994A1A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Vrijeme provedbe: cijela godina</w:t>
      </w:r>
    </w:p>
    <w:p w14:paraId="5DBCBB35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Osoba/e odgovorne za provedbu: Davor Kerovac, Gloria Kovačević</w:t>
      </w:r>
    </w:p>
    <w:p w14:paraId="2C66D272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Broj volontera koji sudjeluju u timu: 8</w:t>
      </w:r>
    </w:p>
    <w:p w14:paraId="7FA4325B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Opis tima: Medijski tim usmjeren je prema izvještavanju o aktivnostima i događajima SKAC OS-a kao i prema evangelizaciji na društvenim mrežama. </w:t>
      </w:r>
    </w:p>
    <w:p w14:paraId="592CD02F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Specifični ciljevi projekta za 2026. godinu:</w:t>
      </w:r>
    </w:p>
    <w:p w14:paraId="273B701F" w14:textId="77777777" w:rsidR="00B0759B" w:rsidRDefault="00000000">
      <w:pPr>
        <w:numPr>
          <w:ilvl w:val="0"/>
          <w:numId w:val="18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povećanje pratitelja na Facebook-u, Instagramu i YouTube-u</w:t>
      </w:r>
    </w:p>
    <w:p w14:paraId="2E490EF5" w14:textId="77777777" w:rsidR="00B0759B" w:rsidRDefault="00000000">
      <w:pPr>
        <w:numPr>
          <w:ilvl w:val="0"/>
          <w:numId w:val="18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otvaranje linkedin</w:t>
      </w:r>
    </w:p>
    <w:p w14:paraId="43CFA199" w14:textId="77777777" w:rsidR="00B0759B" w:rsidRDefault="00000000">
      <w:pPr>
        <w:numPr>
          <w:ilvl w:val="0"/>
          <w:numId w:val="18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kvalitetno praćenje rada svih timova kroz razne objave: izrada promo videa,</w:t>
      </w:r>
    </w:p>
    <w:p w14:paraId="0F774732" w14:textId="77777777" w:rsidR="00B0759B" w:rsidRDefault="00000000">
      <w:pPr>
        <w:numPr>
          <w:ilvl w:val="0"/>
          <w:numId w:val="18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kupnja stabilizatora, kamere za snimanje, laptopa, </w:t>
      </w:r>
    </w:p>
    <w:p w14:paraId="6DF3101E" w14:textId="77777777" w:rsidR="00B0759B" w:rsidRDefault="00000000">
      <w:pPr>
        <w:numPr>
          <w:ilvl w:val="0"/>
          <w:numId w:val="18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edukacija članova tima (fotografija, društvene mreže, komunikacija…),</w:t>
      </w:r>
    </w:p>
    <w:p w14:paraId="20BE4FA1" w14:textId="77777777" w:rsidR="00B0759B" w:rsidRDefault="00000000">
      <w:pPr>
        <w:numPr>
          <w:ilvl w:val="0"/>
          <w:numId w:val="18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održavanje web stranice udruge</w:t>
      </w:r>
    </w:p>
    <w:p w14:paraId="4001895D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Potrebna financijska sredstva za kupnju opreme: ukupno 2 379,00 €</w:t>
      </w:r>
    </w:p>
    <w:p w14:paraId="15FF7F44" w14:textId="77777777" w:rsidR="00B0759B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1500,00 eura laptop </w:t>
      </w:r>
    </w:p>
    <w:p w14:paraId="05C21C50" w14:textId="77777777" w:rsidR="00B0759B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850 eura rasvjeta za snimanje</w:t>
      </w:r>
    </w:p>
    <w:p w14:paraId="02C4DCEB" w14:textId="77777777" w:rsidR="00B0759B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29 eura mjesečno za video editing</w:t>
      </w:r>
    </w:p>
    <w:p w14:paraId="555BCB28" w14:textId="77777777" w:rsidR="00B0759B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20 eura mail newsletter</w:t>
      </w:r>
    </w:p>
    <w:p w14:paraId="3D8DA8AE" w14:textId="77777777" w:rsidR="00B0759B" w:rsidRDefault="00B0759B">
      <w:pPr>
        <w:rPr>
          <w:rFonts w:ascii="Arial" w:eastAsia="Arial" w:hAnsi="Arial" w:cs="Arial"/>
        </w:rPr>
      </w:pPr>
    </w:p>
    <w:p w14:paraId="7E8D024F" w14:textId="77777777" w:rsidR="00B0759B" w:rsidRDefault="00B0759B">
      <w:pPr>
        <w:rPr>
          <w:rFonts w:ascii="Arial" w:eastAsia="Arial" w:hAnsi="Arial" w:cs="Arial"/>
        </w:rPr>
      </w:pPr>
    </w:p>
    <w:p w14:paraId="029E8E82" w14:textId="77777777" w:rsidR="00B0759B" w:rsidRDefault="00B0759B">
      <w:pPr>
        <w:pStyle w:val="Heading1"/>
        <w:rPr>
          <w:rFonts w:ascii="Arial" w:eastAsia="Arial" w:hAnsi="Arial" w:cs="Arial"/>
          <w:sz w:val="22"/>
          <w:szCs w:val="22"/>
        </w:rPr>
      </w:pPr>
      <w:bookmarkStart w:id="12" w:name="_heading=h.qe6wxlfzvvps" w:colFirst="0" w:colLast="0"/>
      <w:bookmarkEnd w:id="12"/>
    </w:p>
    <w:p w14:paraId="17CDC3CE" w14:textId="77777777" w:rsidR="00B0759B" w:rsidRDefault="00B0759B">
      <w:pPr>
        <w:pStyle w:val="Heading1"/>
        <w:rPr>
          <w:rFonts w:ascii="Arial" w:eastAsia="Arial" w:hAnsi="Arial" w:cs="Arial"/>
          <w:sz w:val="22"/>
          <w:szCs w:val="22"/>
        </w:rPr>
      </w:pPr>
      <w:bookmarkStart w:id="13" w:name="_heading=h.1lxg351w253i" w:colFirst="0" w:colLast="0"/>
      <w:bookmarkEnd w:id="13"/>
    </w:p>
    <w:p w14:paraId="4BDD809E" w14:textId="77777777" w:rsidR="00B0759B" w:rsidRDefault="00000000">
      <w:pPr>
        <w:pStyle w:val="Heading1"/>
        <w:rPr>
          <w:rFonts w:ascii="Arial" w:eastAsia="Arial" w:hAnsi="Arial" w:cs="Arial"/>
          <w:sz w:val="22"/>
          <w:szCs w:val="22"/>
        </w:rPr>
      </w:pPr>
      <w:bookmarkStart w:id="14" w:name="_Toc223351669"/>
      <w:r>
        <w:rPr>
          <w:rFonts w:ascii="Arial" w:eastAsia="Arial" w:hAnsi="Arial" w:cs="Arial"/>
          <w:sz w:val="22"/>
          <w:szCs w:val="22"/>
        </w:rPr>
        <w:t>KMNL</w:t>
      </w:r>
      <w:bookmarkEnd w:id="14"/>
    </w:p>
    <w:p w14:paraId="0B9C0285" w14:textId="77777777" w:rsidR="00B0759B" w:rsidRDefault="00B0759B">
      <w:pPr>
        <w:rPr>
          <w:rFonts w:ascii="Arial" w:eastAsia="Arial" w:hAnsi="Arial" w:cs="Arial"/>
        </w:rPr>
      </w:pPr>
    </w:p>
    <w:p w14:paraId="7B1968FA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Mjesto provedbe: Svetište Presvetog Srca Isusova, Osijek</w:t>
      </w:r>
    </w:p>
    <w:p w14:paraId="18DD35A9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Vrijeme provedbe: cijela godina</w:t>
      </w:r>
    </w:p>
    <w:p w14:paraId="79604B2A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Osoba/e odgovorne za provedbu: Domagoj Galić</w:t>
      </w:r>
    </w:p>
    <w:p w14:paraId="7E3081FD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Partneri na projektu (udruge, predavači i dr.):</w:t>
      </w:r>
    </w:p>
    <w:p w14:paraId="25F7D14E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Broj volontera/animatora/koordinatora: 14</w:t>
      </w:r>
    </w:p>
    <w:p w14:paraId="2F2563B2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Opis tima: SKAC OS malonogometni tim djeluje od 2021. godine te sudjeluje u natjecanju Katoličke malonogometne lige.</w:t>
      </w:r>
    </w:p>
    <w:p w14:paraId="486E6CA5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Specifični ciljevi projekta za 2026.: </w:t>
      </w:r>
    </w:p>
    <w:p w14:paraId="4F4ACCA2" w14:textId="77777777" w:rsidR="00B0759B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postići što bolji plasman na tablici i duhovno se obnoviti kao ekipa</w:t>
      </w:r>
    </w:p>
    <w:p w14:paraId="039942C4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Način promocije projekta:</w:t>
      </w:r>
    </w:p>
    <w:p w14:paraId="29A2F980" w14:textId="77777777" w:rsidR="00B0759B" w:rsidRDefault="00000000">
      <w:pPr>
        <w:numPr>
          <w:ilvl w:val="0"/>
          <w:numId w:val="1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društvene mreže, </w:t>
      </w:r>
    </w:p>
    <w:p w14:paraId="6C4A61FD" w14:textId="77777777" w:rsidR="00B0759B" w:rsidRDefault="00000000">
      <w:pPr>
        <w:numPr>
          <w:ilvl w:val="0"/>
          <w:numId w:val="1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web stranica,</w:t>
      </w:r>
    </w:p>
    <w:p w14:paraId="7C9E137A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Potrebna financijska sredstva: 150 eura kotizacija za sudjelovanje u ligi </w:t>
      </w:r>
    </w:p>
    <w:p w14:paraId="575E372A" w14:textId="77777777" w:rsidR="00B0759B" w:rsidRDefault="00000000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Način prikupljanja potrebnih financijskih sredstava: donacije </w:t>
      </w:r>
    </w:p>
    <w:p w14:paraId="54772C3C" w14:textId="77777777" w:rsidR="00B0759B" w:rsidRDefault="00B0759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7AE8DBCD" w14:textId="77777777" w:rsidR="00B0759B" w:rsidRDefault="00000000">
      <w:pPr>
        <w:pStyle w:val="Heading1"/>
        <w:rPr>
          <w:rFonts w:ascii="Arial" w:eastAsia="Arial" w:hAnsi="Arial" w:cs="Arial"/>
          <w:sz w:val="22"/>
          <w:szCs w:val="22"/>
        </w:rPr>
      </w:pPr>
      <w:bookmarkStart w:id="15" w:name="_heading=h.4y05fwgocp0f" w:colFirst="0" w:colLast="0"/>
      <w:bookmarkStart w:id="16" w:name="_Toc223351670"/>
      <w:bookmarkEnd w:id="15"/>
      <w:r>
        <w:rPr>
          <w:rFonts w:ascii="Arial" w:eastAsia="Arial" w:hAnsi="Arial" w:cs="Arial"/>
          <w:sz w:val="22"/>
          <w:szCs w:val="22"/>
        </w:rPr>
        <w:t>UMJESTO NJIH I VUKOVAR U SKAC-u</w:t>
      </w:r>
      <w:bookmarkEnd w:id="16"/>
    </w:p>
    <w:p w14:paraId="524537CA" w14:textId="77777777" w:rsidR="00B0759B" w:rsidRDefault="00B0759B">
      <w:pPr>
        <w:rPr>
          <w:rFonts w:ascii="Arial" w:eastAsia="Arial" w:hAnsi="Arial" w:cs="Arial"/>
        </w:rPr>
      </w:pPr>
    </w:p>
    <w:p w14:paraId="447A2503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Mjesto provedbe: Svetište Presvetog Srca Isusova, Vukovar u SKACu, Osijek</w:t>
      </w:r>
    </w:p>
    <w:p w14:paraId="1CEABBC2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Vrijeme provedbe: studeni </w:t>
      </w:r>
    </w:p>
    <w:p w14:paraId="7431C8E1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Osoba/e odgovorne za provedbu: Milana Grujić </w:t>
      </w:r>
    </w:p>
    <w:p w14:paraId="34F463EA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Partneri na projektu (udruge, predavači i dr.): Grad Vukovar, Marijanski zavjet za domovinu </w:t>
      </w:r>
    </w:p>
    <w:p w14:paraId="1EA9CB5F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Broj volontera/animatora/koordinatora: 6 stalnih volontera, za potrebe provedbe projekta 50</w:t>
      </w:r>
    </w:p>
    <w:p w14:paraId="72EBBA4D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Opis tima: Osmišljava, organizira i provodi projekt Vukovar u SKACu i „Umjesto njih“, u svrhu očuvanja sjećanja na Domovinski rat te inovativan način čuvanja kulturu sjećanja.</w:t>
      </w:r>
    </w:p>
    <w:p w14:paraId="5856FE0D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Specifični ciljevi projekta za 2026.: </w:t>
      </w:r>
    </w:p>
    <w:p w14:paraId="1C5D3016" w14:textId="77777777" w:rsidR="00B0759B" w:rsidRDefault="00000000">
      <w:pPr>
        <w:numPr>
          <w:ilvl w:val="0"/>
          <w:numId w:val="17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Pronijeti 1740 imena nestalih osoba </w:t>
      </w:r>
    </w:p>
    <w:p w14:paraId="3E0A7D08" w14:textId="77777777" w:rsidR="00B0759B" w:rsidRDefault="00000000">
      <w:pPr>
        <w:numPr>
          <w:ilvl w:val="0"/>
          <w:numId w:val="17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postići veći angažman sudionika u istraživanju imena i popunjavanju aplikacije </w:t>
      </w:r>
    </w:p>
    <w:p w14:paraId="336B68DC" w14:textId="77777777" w:rsidR="00B0759B" w:rsidRDefault="00000000">
      <w:pPr>
        <w:numPr>
          <w:ilvl w:val="0"/>
          <w:numId w:val="17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organizirati prigodan program u SKACu koji uključuje: svjedočanstvo, paljenje svijeća kod Fiće i tenka, prikazivanje tematskog filma ili predstava </w:t>
      </w:r>
    </w:p>
    <w:p w14:paraId="3AA2884E" w14:textId="77777777" w:rsidR="00B0759B" w:rsidRDefault="00000000">
      <w:pPr>
        <w:numPr>
          <w:ilvl w:val="0"/>
          <w:numId w:val="17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barem 95 sudionika na noćnom hodu prema Vukovaru</w:t>
      </w:r>
    </w:p>
    <w:p w14:paraId="0853DDA6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Način promocije projekta:</w:t>
      </w:r>
    </w:p>
    <w:p w14:paraId="146ADD75" w14:textId="77777777" w:rsidR="00B0759B" w:rsidRDefault="00000000">
      <w:pPr>
        <w:numPr>
          <w:ilvl w:val="0"/>
          <w:numId w:val="1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društvene mreže, </w:t>
      </w:r>
    </w:p>
    <w:p w14:paraId="62BE952A" w14:textId="77777777" w:rsidR="00B0759B" w:rsidRDefault="00000000">
      <w:pPr>
        <w:numPr>
          <w:ilvl w:val="0"/>
          <w:numId w:val="1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web stranica,</w:t>
      </w:r>
    </w:p>
    <w:p w14:paraId="446D46EC" w14:textId="77777777" w:rsidR="00B0759B" w:rsidRDefault="00000000">
      <w:pPr>
        <w:numPr>
          <w:ilvl w:val="0"/>
          <w:numId w:val="1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portali, </w:t>
      </w:r>
    </w:p>
    <w:p w14:paraId="2F469D55" w14:textId="77777777" w:rsidR="00B0759B" w:rsidRDefault="00000000">
      <w:pPr>
        <w:numPr>
          <w:ilvl w:val="0"/>
          <w:numId w:val="1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televizijske kuće</w:t>
      </w:r>
    </w:p>
    <w:p w14:paraId="430E984D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Potrebna financijska sredstva: 3 500,00 €</w:t>
      </w:r>
    </w:p>
    <w:p w14:paraId="21F59452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Način prikupljanja potrebnih financijskih sredstava: donacije </w:t>
      </w:r>
    </w:p>
    <w:p w14:paraId="6547D92A" w14:textId="77777777" w:rsidR="00B0759B" w:rsidRDefault="00B0759B">
      <w:pPr>
        <w:rPr>
          <w:rFonts w:ascii="Arial" w:eastAsia="Arial" w:hAnsi="Arial" w:cs="Arial"/>
        </w:rPr>
      </w:pPr>
    </w:p>
    <w:p w14:paraId="10631620" w14:textId="77777777" w:rsidR="00B0759B" w:rsidRDefault="00000000">
      <w:pPr>
        <w:pStyle w:val="Heading1"/>
        <w:rPr>
          <w:rFonts w:ascii="Arial" w:eastAsia="Arial" w:hAnsi="Arial" w:cs="Arial"/>
          <w:sz w:val="22"/>
          <w:szCs w:val="22"/>
        </w:rPr>
      </w:pPr>
      <w:bookmarkStart w:id="17" w:name="_heading=h.jcljxt4jguba" w:colFirst="0" w:colLast="0"/>
      <w:bookmarkStart w:id="18" w:name="_Toc223351671"/>
      <w:bookmarkEnd w:id="17"/>
      <w:r>
        <w:rPr>
          <w:rFonts w:ascii="Arial" w:eastAsia="Arial" w:hAnsi="Arial" w:cs="Arial"/>
          <w:sz w:val="22"/>
          <w:szCs w:val="22"/>
        </w:rPr>
        <w:t>GLUMAČKA DRUŽINA</w:t>
      </w:r>
      <w:bookmarkEnd w:id="18"/>
    </w:p>
    <w:p w14:paraId="44547263" w14:textId="77777777" w:rsidR="00B0759B" w:rsidRDefault="00B0759B">
      <w:pPr>
        <w:rPr>
          <w:rFonts w:ascii="Arial" w:eastAsia="Arial" w:hAnsi="Arial" w:cs="Arial"/>
        </w:rPr>
      </w:pPr>
    </w:p>
    <w:p w14:paraId="76B5129C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Mjesto provedbe: Svetište Presvetog Srca Isusova, Osijek </w:t>
      </w:r>
    </w:p>
    <w:p w14:paraId="1B97D1ED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Vrijeme provedbe: cijela godina</w:t>
      </w:r>
    </w:p>
    <w:p w14:paraId="2A5D3044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Osoba/e odgovorne za provedbu: Luka Perić</w:t>
      </w:r>
    </w:p>
    <w:p w14:paraId="541158E6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Partneri na projektu (udruge, predavači i dr.):</w:t>
      </w:r>
    </w:p>
    <w:p w14:paraId="388C523C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Broj volontera/animatora/koordinatora: 14</w:t>
      </w:r>
    </w:p>
    <w:p w14:paraId="7A3BAA19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Opis tima: Osmišljavanje promotivnih videa za projekt „Dvoje su jedno“, volonterske projekte te donacijske kampanje. Izrada tematskih videa. Realizacija u suradnji s medijskim timom. </w:t>
      </w:r>
    </w:p>
    <w:p w14:paraId="5DF98D45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Specifični ciljevi projekta za 2026.: </w:t>
      </w:r>
    </w:p>
    <w:p w14:paraId="49AD8A93" w14:textId="77777777" w:rsidR="00B0759B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osmišljavanje i izrada promo videa </w:t>
      </w:r>
    </w:p>
    <w:p w14:paraId="21AA0292" w14:textId="77777777" w:rsidR="00B0759B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mjesečni tematski video </w:t>
      </w:r>
    </w:p>
    <w:p w14:paraId="1231545D" w14:textId="77777777" w:rsidR="00B0759B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predstava (opcionalno)</w:t>
      </w:r>
    </w:p>
    <w:p w14:paraId="097E258B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Način promocije projekta:</w:t>
      </w:r>
    </w:p>
    <w:p w14:paraId="4772E9FC" w14:textId="77777777" w:rsidR="00B0759B" w:rsidRDefault="00000000">
      <w:pPr>
        <w:numPr>
          <w:ilvl w:val="0"/>
          <w:numId w:val="1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društvene mreže, </w:t>
      </w:r>
    </w:p>
    <w:p w14:paraId="1E8753FF" w14:textId="77777777" w:rsidR="00B0759B" w:rsidRDefault="00000000">
      <w:pPr>
        <w:numPr>
          <w:ilvl w:val="0"/>
          <w:numId w:val="1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web stranica,</w:t>
      </w:r>
    </w:p>
    <w:p w14:paraId="48AE233F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Potrebna financijska sredstva: - </w:t>
      </w:r>
    </w:p>
    <w:p w14:paraId="5B8AF7E9" w14:textId="77777777" w:rsidR="00B0759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Način prikupljanja potrebnih financijskih sredstava: donacije </w:t>
      </w:r>
    </w:p>
    <w:p w14:paraId="7D557F2E" w14:textId="77777777" w:rsidR="00B0759B" w:rsidRDefault="00B0759B">
      <w:pPr>
        <w:rPr>
          <w:rFonts w:ascii="Arial" w:eastAsia="Arial" w:hAnsi="Arial" w:cs="Arial"/>
        </w:rPr>
      </w:pPr>
    </w:p>
    <w:p w14:paraId="53FD0A3C" w14:textId="77777777" w:rsidR="00B0759B" w:rsidRDefault="00B0759B">
      <w:pPr>
        <w:rPr>
          <w:rFonts w:ascii="Arial" w:eastAsia="Arial" w:hAnsi="Arial" w:cs="Arial"/>
        </w:rPr>
      </w:pPr>
    </w:p>
    <w:p w14:paraId="2D7E89D2" w14:textId="77777777" w:rsidR="00B0759B" w:rsidRDefault="00B0759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6A7A17F3" w14:textId="77777777" w:rsidR="00B0759B" w:rsidRDefault="00B0759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68F5BD3C" w14:textId="77777777" w:rsidR="00B0759B" w:rsidRDefault="00000000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Potpis:</w:t>
      </w:r>
    </w:p>
    <w:p w14:paraId="36699F95" w14:textId="77777777" w:rsidR="00B0759B" w:rsidRDefault="00000000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</w:t>
      </w:r>
    </w:p>
    <w:sectPr w:rsidR="00B0759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BE315A" w14:textId="77777777" w:rsidR="00D85A91" w:rsidRDefault="00D85A91">
      <w:pPr>
        <w:spacing w:after="0" w:line="240" w:lineRule="auto"/>
      </w:pPr>
      <w:r>
        <w:separator/>
      </w:r>
    </w:p>
  </w:endnote>
  <w:endnote w:type="continuationSeparator" w:id="0">
    <w:p w14:paraId="091E1CCE" w14:textId="77777777" w:rsidR="00D85A91" w:rsidRDefault="00D85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7881E0C-2808-4A46-BB56-D59DC2B8FA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35C698B-7E70-4FB6-8079-B1A5BA751B92}"/>
    <w:embedBold r:id="rId3" w:fontKey="{07182111-5C9D-48F0-848F-EEB34BA3CA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100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C09BF23-3A21-4EE4-AAAB-081604F844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9340F" w14:textId="77777777" w:rsidR="00B0759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94B62">
      <w:rPr>
        <w:noProof/>
        <w:color w:val="000000"/>
      </w:rPr>
      <w:t>2</w:t>
    </w:r>
    <w:r>
      <w:rPr>
        <w:color w:val="000000"/>
      </w:rPr>
      <w:fldChar w:fldCharType="end"/>
    </w:r>
  </w:p>
  <w:p w14:paraId="45AEFEC9" w14:textId="77777777" w:rsidR="00B0759B" w:rsidRDefault="00B075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AB17E" w14:textId="77777777" w:rsidR="00B0759B" w:rsidRDefault="00B0759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032E9" w14:textId="77777777" w:rsidR="00D85A91" w:rsidRDefault="00D85A91">
      <w:pPr>
        <w:spacing w:after="0" w:line="240" w:lineRule="auto"/>
      </w:pPr>
      <w:r>
        <w:separator/>
      </w:r>
    </w:p>
  </w:footnote>
  <w:footnote w:type="continuationSeparator" w:id="0">
    <w:p w14:paraId="4F5752D5" w14:textId="77777777" w:rsidR="00D85A91" w:rsidRDefault="00D85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60D0A" w14:textId="77777777" w:rsidR="00B0759B" w:rsidRDefault="00000000">
    <w:pPr>
      <w:jc w:val="center"/>
    </w:pPr>
    <w:r>
      <w:rPr>
        <w:noProof/>
      </w:rPr>
      <w:drawing>
        <wp:inline distT="0" distB="0" distL="0" distR="0" wp14:anchorId="6DAE4D03" wp14:editId="52CD53CA">
          <wp:extent cx="1244437" cy="667198"/>
          <wp:effectExtent l="0" t="0" r="0" b="0"/>
          <wp:docPr id="5" name="image1.png" descr="A blue logo with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logo with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4437" cy="6671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F53CA" w14:textId="77777777" w:rsidR="00B0759B" w:rsidRDefault="00B0759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443C1"/>
    <w:multiLevelType w:val="multilevel"/>
    <w:tmpl w:val="1A2A3C5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031230"/>
    <w:multiLevelType w:val="multilevel"/>
    <w:tmpl w:val="EBDE49E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637580"/>
    <w:multiLevelType w:val="multilevel"/>
    <w:tmpl w:val="F7BEB4A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4897104"/>
    <w:multiLevelType w:val="multilevel"/>
    <w:tmpl w:val="CFB4DF8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C0C2A15"/>
    <w:multiLevelType w:val="multilevel"/>
    <w:tmpl w:val="626C2CC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1D94CC9"/>
    <w:multiLevelType w:val="multilevel"/>
    <w:tmpl w:val="1AE8A53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7CB47C5"/>
    <w:multiLevelType w:val="multilevel"/>
    <w:tmpl w:val="297CCFE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B6B63A0"/>
    <w:multiLevelType w:val="multilevel"/>
    <w:tmpl w:val="7B420AAE"/>
    <w:lvl w:ilvl="0">
      <w:start w:val="1"/>
      <w:numFmt w:val="bullet"/>
      <w:lvlText w:val="o"/>
      <w:lvlJc w:val="left"/>
      <w:pPr>
        <w:ind w:left="786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552481F"/>
    <w:multiLevelType w:val="multilevel"/>
    <w:tmpl w:val="080046EE"/>
    <w:lvl w:ilvl="0">
      <w:start w:val="1"/>
      <w:numFmt w:val="bullet"/>
      <w:lvlText w:val="o"/>
      <w:lvlJc w:val="left"/>
      <w:pPr>
        <w:ind w:left="786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7A16582"/>
    <w:multiLevelType w:val="multilevel"/>
    <w:tmpl w:val="E8C8C0D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9FF3D4B"/>
    <w:multiLevelType w:val="multilevel"/>
    <w:tmpl w:val="59E8AC3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F5E36E3"/>
    <w:multiLevelType w:val="multilevel"/>
    <w:tmpl w:val="E06881B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4CA4A1D"/>
    <w:multiLevelType w:val="multilevel"/>
    <w:tmpl w:val="E88E10D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6A62232"/>
    <w:multiLevelType w:val="multilevel"/>
    <w:tmpl w:val="07D2585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B122C6E"/>
    <w:multiLevelType w:val="multilevel"/>
    <w:tmpl w:val="565A1BF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FC17397"/>
    <w:multiLevelType w:val="multilevel"/>
    <w:tmpl w:val="799E0A6A"/>
    <w:lvl w:ilvl="0">
      <w:start w:val="1"/>
      <w:numFmt w:val="bullet"/>
      <w:lvlText w:val="o"/>
      <w:lvlJc w:val="left"/>
      <w:pPr>
        <w:ind w:left="644" w:hanging="359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B772A93"/>
    <w:multiLevelType w:val="multilevel"/>
    <w:tmpl w:val="0B484EE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E745574"/>
    <w:multiLevelType w:val="multilevel"/>
    <w:tmpl w:val="32FEC1EA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EC33C0B"/>
    <w:multiLevelType w:val="multilevel"/>
    <w:tmpl w:val="40FA3A3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35625B7"/>
    <w:multiLevelType w:val="multilevel"/>
    <w:tmpl w:val="50B80AA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4886F0F"/>
    <w:multiLevelType w:val="multilevel"/>
    <w:tmpl w:val="BFB8AA80"/>
    <w:lvl w:ilvl="0">
      <w:start w:val="1"/>
      <w:numFmt w:val="bullet"/>
      <w:lvlText w:val="o"/>
      <w:lvlJc w:val="left"/>
      <w:pPr>
        <w:ind w:left="765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72366F7"/>
    <w:multiLevelType w:val="multilevel"/>
    <w:tmpl w:val="D8FCF0C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C5708B7"/>
    <w:multiLevelType w:val="multilevel"/>
    <w:tmpl w:val="EFCE66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C570DE2"/>
    <w:multiLevelType w:val="multilevel"/>
    <w:tmpl w:val="974A9C6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0985743"/>
    <w:multiLevelType w:val="multilevel"/>
    <w:tmpl w:val="D212AFA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2A2783E"/>
    <w:multiLevelType w:val="multilevel"/>
    <w:tmpl w:val="771CCD98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40A6F62"/>
    <w:multiLevelType w:val="multilevel"/>
    <w:tmpl w:val="B21EC524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C12179A"/>
    <w:multiLevelType w:val="multilevel"/>
    <w:tmpl w:val="3F4A538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70313458">
    <w:abstractNumId w:val="22"/>
  </w:num>
  <w:num w:numId="2" w16cid:durableId="732003840">
    <w:abstractNumId w:val="2"/>
  </w:num>
  <w:num w:numId="3" w16cid:durableId="174852561">
    <w:abstractNumId w:val="24"/>
  </w:num>
  <w:num w:numId="4" w16cid:durableId="666246836">
    <w:abstractNumId w:val="23"/>
  </w:num>
  <w:num w:numId="5" w16cid:durableId="1830248706">
    <w:abstractNumId w:val="11"/>
  </w:num>
  <w:num w:numId="6" w16cid:durableId="1072122577">
    <w:abstractNumId w:val="19"/>
  </w:num>
  <w:num w:numId="7" w16cid:durableId="1070428088">
    <w:abstractNumId w:val="0"/>
  </w:num>
  <w:num w:numId="8" w16cid:durableId="1795249302">
    <w:abstractNumId w:val="7"/>
  </w:num>
  <w:num w:numId="9" w16cid:durableId="96797538">
    <w:abstractNumId w:val="16"/>
  </w:num>
  <w:num w:numId="10" w16cid:durableId="1881434711">
    <w:abstractNumId w:val="1"/>
  </w:num>
  <w:num w:numId="11" w16cid:durableId="984814571">
    <w:abstractNumId w:val="9"/>
  </w:num>
  <w:num w:numId="12" w16cid:durableId="525606125">
    <w:abstractNumId w:val="12"/>
  </w:num>
  <w:num w:numId="13" w16cid:durableId="278530774">
    <w:abstractNumId w:val="6"/>
  </w:num>
  <w:num w:numId="14" w16cid:durableId="1655454347">
    <w:abstractNumId w:val="14"/>
  </w:num>
  <w:num w:numId="15" w16cid:durableId="193737883">
    <w:abstractNumId w:val="20"/>
  </w:num>
  <w:num w:numId="16" w16cid:durableId="1570119080">
    <w:abstractNumId w:val="18"/>
  </w:num>
  <w:num w:numId="17" w16cid:durableId="958611152">
    <w:abstractNumId w:val="10"/>
  </w:num>
  <w:num w:numId="18" w16cid:durableId="1485395234">
    <w:abstractNumId w:val="5"/>
  </w:num>
  <w:num w:numId="19" w16cid:durableId="971636962">
    <w:abstractNumId w:val="4"/>
  </w:num>
  <w:num w:numId="20" w16cid:durableId="181631849">
    <w:abstractNumId w:val="21"/>
  </w:num>
  <w:num w:numId="21" w16cid:durableId="704335914">
    <w:abstractNumId w:val="3"/>
  </w:num>
  <w:num w:numId="22" w16cid:durableId="194657394">
    <w:abstractNumId w:val="27"/>
  </w:num>
  <w:num w:numId="23" w16cid:durableId="632322941">
    <w:abstractNumId w:val="13"/>
  </w:num>
  <w:num w:numId="24" w16cid:durableId="1900558087">
    <w:abstractNumId w:val="25"/>
  </w:num>
  <w:num w:numId="25" w16cid:durableId="1252659637">
    <w:abstractNumId w:val="26"/>
  </w:num>
  <w:num w:numId="26" w16cid:durableId="133179983">
    <w:abstractNumId w:val="17"/>
  </w:num>
  <w:num w:numId="27" w16cid:durableId="1053038956">
    <w:abstractNumId w:val="15"/>
  </w:num>
  <w:num w:numId="28" w16cid:durableId="8626704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59B"/>
    <w:rsid w:val="002C7C0D"/>
    <w:rsid w:val="00863FD0"/>
    <w:rsid w:val="00894B62"/>
    <w:rsid w:val="00B0759B"/>
    <w:rsid w:val="00BE4286"/>
    <w:rsid w:val="00D8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5B083"/>
  <w15:docId w15:val="{BF85F531-5D64-4449-95ED-4523FF47F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286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C24D9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24D92"/>
    <w:rPr>
      <w:color w:val="2F5496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rPr>
      <w:color w:val="5A5A5A"/>
    </w:rPr>
  </w:style>
  <w:style w:type="paragraph" w:styleId="TOCHeading">
    <w:name w:val="TOC Heading"/>
    <w:basedOn w:val="Heading1"/>
    <w:next w:val="Normal"/>
    <w:uiPriority w:val="39"/>
    <w:unhideWhenUsed/>
    <w:qFormat/>
    <w:rsid w:val="00BE4286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863FD0"/>
    <w:pPr>
      <w:tabs>
        <w:tab w:val="right" w:leader="dot" w:pos="9062"/>
      </w:tabs>
      <w:spacing w:after="100"/>
    </w:pPr>
    <w:rPr>
      <w:rFonts w:ascii="Arial" w:hAnsi="Arial" w:cs="Arial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E42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XSzbUDEGZThHuVq2X6BgKMpCDA==">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2145</Words>
  <Characters>12227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</dc:creator>
  <cp:lastModifiedBy>Mimi SKAC</cp:lastModifiedBy>
  <cp:revision>2</cp:revision>
  <dcterms:created xsi:type="dcterms:W3CDTF">2024-12-16T11:23:00Z</dcterms:created>
  <dcterms:modified xsi:type="dcterms:W3CDTF">2026-03-02T12:48:00Z</dcterms:modified>
</cp:coreProperties>
</file>